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4C20" w:rsidRPr="002546D2" w:rsidRDefault="00F5482B" w:rsidP="0069759F">
      <w:pPr>
        <w:pStyle w:val="HeaderBase"/>
        <w:keepLines w:val="0"/>
        <w:tabs>
          <w:tab w:val="clear" w:pos="7200"/>
          <w:tab w:val="clear" w:pos="14400"/>
          <w:tab w:val="left" w:pos="660"/>
        </w:tabs>
        <w:spacing w:line="240" w:lineRule="auto"/>
        <w:outlineLvl w:val="0"/>
        <w:rPr>
          <w:rFonts w:ascii="Arial" w:eastAsia="Arial" w:hAnsi="Arial" w:cs="Arial"/>
          <w:b/>
          <w:color w:val="auto"/>
          <w:sz w:val="36"/>
          <w:szCs w:val="36"/>
          <w:u w:val="single"/>
        </w:rPr>
      </w:pPr>
      <w:bookmarkStart w:id="0" w:name="_Hlk8547364"/>
      <w:r w:rsidRPr="002546D2">
        <w:rPr>
          <w:rFonts w:ascii="Arial" w:hAnsi="Arial" w:cs="Arial"/>
          <w:b/>
          <w:bCs/>
          <w:color w:val="auto"/>
          <w:spacing w:val="0"/>
          <w:sz w:val="36"/>
          <w:szCs w:val="36"/>
          <w:u w:val="single"/>
        </w:rPr>
        <w:t xml:space="preserve">King George V </w:t>
      </w:r>
      <w:r w:rsidR="0069759F" w:rsidRPr="002546D2">
        <w:rPr>
          <w:rFonts w:ascii="Arial" w:hAnsi="Arial" w:cs="Arial"/>
          <w:b/>
          <w:bCs/>
          <w:color w:val="auto"/>
          <w:spacing w:val="0"/>
          <w:sz w:val="36"/>
          <w:szCs w:val="36"/>
          <w:u w:val="single"/>
        </w:rPr>
        <w:t xml:space="preserve">Wind </w:t>
      </w:r>
      <w:r w:rsidRPr="002546D2">
        <w:rPr>
          <w:rFonts w:ascii="Arial" w:hAnsi="Arial" w:cs="Arial"/>
          <w:b/>
          <w:bCs/>
          <w:color w:val="auto"/>
          <w:spacing w:val="0"/>
          <w:sz w:val="36"/>
          <w:szCs w:val="36"/>
          <w:u w:val="single"/>
        </w:rPr>
        <w:t xml:space="preserve">Turbine </w:t>
      </w:r>
      <w:r w:rsidR="00CC1F18">
        <w:rPr>
          <w:rFonts w:ascii="Arial" w:hAnsi="Arial" w:cs="Arial"/>
          <w:b/>
          <w:bCs/>
          <w:color w:val="auto"/>
          <w:spacing w:val="0"/>
          <w:sz w:val="36"/>
          <w:szCs w:val="36"/>
          <w:u w:val="single"/>
        </w:rPr>
        <w:t xml:space="preserve">Panel </w:t>
      </w:r>
      <w:r w:rsidR="0069759F" w:rsidRPr="002546D2">
        <w:rPr>
          <w:rFonts w:ascii="Arial" w:hAnsi="Arial" w:cs="Arial"/>
          <w:b/>
          <w:bCs/>
          <w:color w:val="auto"/>
          <w:spacing w:val="0"/>
          <w:sz w:val="36"/>
          <w:szCs w:val="36"/>
          <w:u w:val="single"/>
        </w:rPr>
        <w:t>– Application</w:t>
      </w:r>
      <w:r w:rsidR="00CC1F18">
        <w:rPr>
          <w:rFonts w:ascii="Arial" w:hAnsi="Arial" w:cs="Arial"/>
          <w:b/>
          <w:bCs/>
          <w:color w:val="auto"/>
          <w:spacing w:val="0"/>
          <w:sz w:val="36"/>
          <w:szCs w:val="36"/>
          <w:u w:val="single"/>
        </w:rPr>
        <w:t xml:space="preserve"> Form</w:t>
      </w:r>
    </w:p>
    <w:p w:rsidR="005F4C20" w:rsidRPr="002546D2" w:rsidRDefault="005F4C20" w:rsidP="0069759F">
      <w:pPr>
        <w:jc w:val="center"/>
        <w:rPr>
          <w:rFonts w:ascii="Arial" w:hAnsi="Arial" w:cs="Arial"/>
          <w:color w:val="auto"/>
          <w:sz w:val="16"/>
          <w:szCs w:val="16"/>
          <w:u w:val="single"/>
        </w:rPr>
      </w:pPr>
    </w:p>
    <w:p w:rsidR="005F4C20" w:rsidRPr="002546D2" w:rsidRDefault="00F5482B">
      <w:pPr>
        <w:jc w:val="center"/>
        <w:rPr>
          <w:rFonts w:ascii="Arial" w:eastAsia="Arial" w:hAnsi="Arial" w:cs="Arial"/>
          <w:b/>
          <w:bCs/>
          <w:color w:val="auto"/>
          <w:sz w:val="28"/>
          <w:u w:color="003366"/>
        </w:rPr>
      </w:pPr>
      <w:r w:rsidRPr="002546D2">
        <w:rPr>
          <w:rFonts w:ascii="Arial" w:hAnsi="Arial" w:cs="Arial"/>
          <w:b/>
          <w:bCs/>
          <w:color w:val="auto"/>
          <w:sz w:val="28"/>
          <w:u w:color="003366"/>
        </w:rPr>
        <w:t xml:space="preserve">Please </w:t>
      </w:r>
      <w:proofErr w:type="gramStart"/>
      <w:r w:rsidRPr="002546D2">
        <w:rPr>
          <w:rFonts w:ascii="Arial" w:hAnsi="Arial" w:cs="Arial"/>
          <w:b/>
          <w:bCs/>
          <w:color w:val="auto"/>
          <w:sz w:val="28"/>
          <w:u w:color="003366"/>
        </w:rPr>
        <w:t>keep your application</w:t>
      </w:r>
      <w:proofErr w:type="gramEnd"/>
      <w:r w:rsidRPr="002546D2">
        <w:rPr>
          <w:rFonts w:ascii="Arial" w:hAnsi="Arial" w:cs="Arial"/>
          <w:b/>
          <w:bCs/>
          <w:color w:val="auto"/>
          <w:sz w:val="28"/>
          <w:u w:color="003366"/>
        </w:rPr>
        <w:t xml:space="preserve"> to </w:t>
      </w:r>
      <w:r w:rsidR="0005322A" w:rsidRPr="002546D2">
        <w:rPr>
          <w:rFonts w:ascii="Arial" w:hAnsi="Arial" w:cs="Arial"/>
          <w:b/>
          <w:bCs/>
          <w:color w:val="auto"/>
          <w:sz w:val="28"/>
          <w:u w:color="003366"/>
        </w:rPr>
        <w:t>2 sides of A4</w:t>
      </w:r>
      <w:r w:rsidR="0069759F" w:rsidRPr="002546D2">
        <w:rPr>
          <w:rFonts w:ascii="Arial" w:hAnsi="Arial" w:cs="Arial"/>
          <w:b/>
          <w:bCs/>
          <w:color w:val="auto"/>
          <w:sz w:val="28"/>
          <w:u w:color="003366"/>
        </w:rPr>
        <w:t xml:space="preserve"> with one additional page containing pictures </w:t>
      </w:r>
      <w:r w:rsidR="00085956">
        <w:rPr>
          <w:rFonts w:ascii="Arial" w:hAnsi="Arial" w:cs="Arial"/>
          <w:b/>
          <w:bCs/>
          <w:color w:val="auto"/>
          <w:sz w:val="28"/>
          <w:u w:color="003366"/>
        </w:rPr>
        <w:t>or diagrams but no additional text.</w:t>
      </w:r>
    </w:p>
    <w:p w:rsidR="005F4C20" w:rsidRPr="002546D2" w:rsidRDefault="005F4C20">
      <w:pPr>
        <w:rPr>
          <w:rFonts w:ascii="Arial" w:eastAsia="Arial" w:hAnsi="Arial" w:cs="Arial"/>
          <w:b/>
          <w:bCs/>
          <w:color w:val="auto"/>
          <w:u w:color="003366"/>
        </w:rPr>
      </w:pPr>
    </w:p>
    <w:bookmarkEnd w:id="0"/>
    <w:p w:rsidR="005F4C20" w:rsidRPr="002546D2" w:rsidRDefault="00F5482B">
      <w:pPr>
        <w:rPr>
          <w:rFonts w:ascii="Arial" w:eastAsia="Arial" w:hAnsi="Arial" w:cs="Arial"/>
          <w:b/>
          <w:bCs/>
          <w:color w:val="auto"/>
          <w:u w:color="003366"/>
        </w:rPr>
      </w:pPr>
      <w:r w:rsidRPr="002546D2">
        <w:rPr>
          <w:rFonts w:ascii="Arial" w:hAnsi="Arial" w:cs="Arial"/>
          <w:b/>
          <w:bCs/>
          <w:color w:val="auto"/>
          <w:u w:color="003366"/>
        </w:rPr>
        <w:t xml:space="preserve">Project Title:   </w:t>
      </w:r>
    </w:p>
    <w:p w:rsidR="005F4C20" w:rsidRPr="002546D2" w:rsidRDefault="005F4C20">
      <w:pPr>
        <w:rPr>
          <w:rFonts w:ascii="Arial" w:eastAsia="Arial" w:hAnsi="Arial" w:cs="Arial"/>
          <w:b/>
          <w:bCs/>
          <w:color w:val="auto"/>
          <w:u w:color="003366"/>
        </w:rPr>
      </w:pPr>
    </w:p>
    <w:p w:rsidR="005F4C20" w:rsidRDefault="00F5482B">
      <w:pPr>
        <w:pStyle w:val="BodyText2"/>
        <w:pBdr>
          <w:top w:val="nil"/>
          <w:left w:val="nil"/>
          <w:bottom w:val="nil"/>
          <w:right w:val="nil"/>
        </w:pBdr>
        <w:rPr>
          <w:rFonts w:ascii="Arial" w:hAnsi="Arial" w:cs="Arial"/>
          <w:b/>
          <w:bCs/>
          <w:color w:val="auto"/>
          <w:sz w:val="24"/>
          <w:szCs w:val="24"/>
          <w:u w:color="003366"/>
        </w:rPr>
      </w:pPr>
      <w:r w:rsidRPr="002546D2">
        <w:rPr>
          <w:rFonts w:ascii="Arial" w:hAnsi="Arial" w:cs="Arial"/>
          <w:b/>
          <w:bCs/>
          <w:color w:val="auto"/>
          <w:sz w:val="24"/>
          <w:szCs w:val="24"/>
          <w:u w:color="003366"/>
        </w:rPr>
        <w:t xml:space="preserve">Name of Group or Individual: </w:t>
      </w:r>
    </w:p>
    <w:p w:rsidR="002A2009" w:rsidRPr="002546D2" w:rsidRDefault="002A2009" w:rsidP="002A2009">
      <w:pPr>
        <w:pStyle w:val="BodyText2"/>
        <w:pBdr>
          <w:top w:val="nil"/>
          <w:left w:val="nil"/>
          <w:bottom w:val="nil"/>
          <w:right w:val="nil"/>
        </w:pBdr>
        <w:spacing w:after="0" w:line="240" w:lineRule="auto"/>
        <w:rPr>
          <w:rFonts w:ascii="Arial" w:eastAsia="Arial" w:hAnsi="Arial" w:cs="Arial"/>
          <w:b/>
          <w:bCs/>
          <w:color w:val="auto"/>
          <w:sz w:val="24"/>
          <w:szCs w:val="24"/>
          <w:u w:color="003366"/>
        </w:rPr>
      </w:pPr>
      <w:r w:rsidRPr="002546D2">
        <w:rPr>
          <w:rFonts w:ascii="Arial" w:hAnsi="Arial" w:cs="Arial"/>
          <w:b/>
          <w:bCs/>
          <w:color w:val="auto"/>
          <w:sz w:val="24"/>
          <w:szCs w:val="24"/>
          <w:u w:color="003366"/>
        </w:rPr>
        <w:t>Are you a constituted group</w:t>
      </w:r>
      <w:r>
        <w:rPr>
          <w:rFonts w:ascii="Arial" w:hAnsi="Arial" w:cs="Arial"/>
          <w:b/>
          <w:bCs/>
          <w:color w:val="auto"/>
          <w:sz w:val="24"/>
          <w:szCs w:val="24"/>
          <w:u w:color="003366"/>
        </w:rPr>
        <w:t xml:space="preserve"> (if applicable)</w:t>
      </w:r>
      <w:r w:rsidRPr="002546D2">
        <w:rPr>
          <w:rFonts w:ascii="Arial" w:hAnsi="Arial" w:cs="Arial"/>
          <w:b/>
          <w:bCs/>
          <w:color w:val="auto"/>
          <w:sz w:val="24"/>
          <w:szCs w:val="24"/>
          <w:u w:color="003366"/>
        </w:rPr>
        <w:t xml:space="preserve">? </w:t>
      </w:r>
      <w:r w:rsidRPr="002546D2">
        <w:rPr>
          <w:rFonts w:ascii="Arial" w:hAnsi="Arial" w:cs="Arial"/>
          <w:b/>
          <w:bCs/>
          <w:color w:val="auto"/>
          <w:sz w:val="24"/>
          <w:szCs w:val="24"/>
          <w:u w:color="003366"/>
        </w:rPr>
        <w:tab/>
      </w:r>
      <w:r w:rsidRPr="002546D2">
        <w:rPr>
          <w:rFonts w:ascii="Arial" w:hAnsi="Arial" w:cs="Arial"/>
          <w:b/>
          <w:bCs/>
          <w:color w:val="auto"/>
          <w:sz w:val="24"/>
          <w:szCs w:val="24"/>
          <w:u w:color="003366"/>
        </w:rPr>
        <w:tab/>
        <w:t xml:space="preserve">Yes/No </w:t>
      </w:r>
    </w:p>
    <w:p w:rsidR="002A2009" w:rsidRPr="002546D2" w:rsidRDefault="002A2009">
      <w:pPr>
        <w:pStyle w:val="BodyText2"/>
        <w:pBdr>
          <w:top w:val="nil"/>
          <w:left w:val="nil"/>
          <w:bottom w:val="nil"/>
          <w:right w:val="nil"/>
        </w:pBdr>
        <w:rPr>
          <w:rFonts w:ascii="Arial" w:eastAsia="Arial" w:hAnsi="Arial" w:cs="Arial"/>
          <w:b/>
          <w:bCs/>
          <w:color w:val="auto"/>
          <w:sz w:val="24"/>
          <w:szCs w:val="24"/>
          <w:u w:color="003366"/>
        </w:rPr>
      </w:pPr>
    </w:p>
    <w:p w:rsidR="005F4C20" w:rsidRPr="002546D2" w:rsidRDefault="0069759F">
      <w:pPr>
        <w:pStyle w:val="BodyText2"/>
        <w:pBdr>
          <w:top w:val="nil"/>
          <w:left w:val="nil"/>
          <w:bottom w:val="nil"/>
          <w:right w:val="nil"/>
        </w:pBdr>
        <w:rPr>
          <w:rFonts w:ascii="Arial" w:eastAsia="Arial" w:hAnsi="Arial" w:cs="Arial"/>
          <w:b/>
          <w:bCs/>
          <w:color w:val="auto"/>
          <w:sz w:val="24"/>
          <w:szCs w:val="24"/>
          <w:u w:color="003366"/>
        </w:rPr>
      </w:pPr>
      <w:r w:rsidRPr="002546D2">
        <w:rPr>
          <w:rFonts w:ascii="Arial" w:eastAsia="Arial" w:hAnsi="Arial" w:cs="Arial"/>
          <w:b/>
          <w:bCs/>
          <w:color w:val="auto"/>
          <w:sz w:val="24"/>
          <w:szCs w:val="24"/>
          <w:u w:color="003366"/>
        </w:rPr>
        <w:t xml:space="preserve">Address: </w:t>
      </w:r>
    </w:p>
    <w:p w:rsidR="0069759F" w:rsidRPr="002546D2" w:rsidRDefault="0069759F">
      <w:pPr>
        <w:pStyle w:val="BodyText2"/>
        <w:pBdr>
          <w:top w:val="nil"/>
          <w:left w:val="nil"/>
          <w:bottom w:val="nil"/>
          <w:right w:val="nil"/>
        </w:pBdr>
        <w:rPr>
          <w:rFonts w:ascii="Arial" w:eastAsia="Arial" w:hAnsi="Arial" w:cs="Arial"/>
          <w:b/>
          <w:bCs/>
          <w:color w:val="auto"/>
          <w:sz w:val="24"/>
          <w:szCs w:val="24"/>
          <w:u w:color="003366"/>
        </w:rPr>
      </w:pPr>
    </w:p>
    <w:p w:rsidR="0069759F" w:rsidRPr="002546D2" w:rsidRDefault="0069759F" w:rsidP="0069759F">
      <w:pPr>
        <w:rPr>
          <w:rFonts w:ascii="Arial" w:hAnsi="Arial" w:cs="Arial"/>
          <w:b/>
          <w:bCs/>
          <w:color w:val="auto"/>
          <w:u w:color="003366"/>
        </w:rPr>
      </w:pPr>
      <w:r w:rsidRPr="002546D2">
        <w:rPr>
          <w:rFonts w:ascii="Arial" w:hAnsi="Arial" w:cs="Arial"/>
          <w:b/>
          <w:bCs/>
          <w:color w:val="auto"/>
          <w:u w:color="003366"/>
        </w:rPr>
        <w:t xml:space="preserve">Contact </w:t>
      </w:r>
      <w:r w:rsidR="002A2009">
        <w:rPr>
          <w:rFonts w:ascii="Arial" w:hAnsi="Arial" w:cs="Arial"/>
          <w:b/>
          <w:bCs/>
          <w:color w:val="auto"/>
          <w:u w:color="003366"/>
        </w:rPr>
        <w:t>Name (</w:t>
      </w:r>
      <w:r w:rsidR="00235C5F" w:rsidRPr="002546D2">
        <w:rPr>
          <w:rFonts w:ascii="Arial" w:hAnsi="Arial" w:cs="Arial"/>
          <w:b/>
          <w:bCs/>
          <w:color w:val="auto"/>
          <w:u w:color="003366"/>
        </w:rPr>
        <w:t>if not included above)</w:t>
      </w:r>
    </w:p>
    <w:p w:rsidR="0069759F" w:rsidRPr="002546D2" w:rsidRDefault="0069759F" w:rsidP="0069759F">
      <w:pPr>
        <w:rPr>
          <w:rFonts w:ascii="Arial" w:hAnsi="Arial" w:cs="Arial"/>
          <w:b/>
          <w:bCs/>
          <w:color w:val="auto"/>
          <w:u w:color="003366"/>
        </w:rPr>
      </w:pPr>
    </w:p>
    <w:p w:rsidR="0069759F" w:rsidRPr="002546D2" w:rsidRDefault="0069759F">
      <w:pPr>
        <w:pStyle w:val="BodyText2"/>
        <w:pBdr>
          <w:top w:val="nil"/>
          <w:left w:val="nil"/>
          <w:bottom w:val="nil"/>
          <w:right w:val="nil"/>
        </w:pBdr>
        <w:rPr>
          <w:rFonts w:ascii="Arial" w:eastAsia="Arial" w:hAnsi="Arial" w:cs="Arial"/>
          <w:b/>
          <w:bCs/>
          <w:color w:val="auto"/>
          <w:sz w:val="24"/>
          <w:szCs w:val="24"/>
          <w:u w:color="003366"/>
        </w:rPr>
      </w:pPr>
      <w:r w:rsidRPr="002546D2">
        <w:rPr>
          <w:rFonts w:ascii="Arial" w:eastAsia="Arial" w:hAnsi="Arial" w:cs="Arial"/>
          <w:b/>
          <w:bCs/>
          <w:color w:val="auto"/>
          <w:sz w:val="24"/>
          <w:szCs w:val="24"/>
          <w:u w:color="003366"/>
        </w:rPr>
        <w:t xml:space="preserve">E-mail: </w:t>
      </w:r>
      <w:r w:rsidRPr="002546D2">
        <w:rPr>
          <w:rFonts w:ascii="Arial" w:eastAsia="Arial" w:hAnsi="Arial" w:cs="Arial"/>
          <w:b/>
          <w:bCs/>
          <w:color w:val="auto"/>
          <w:sz w:val="24"/>
          <w:szCs w:val="24"/>
          <w:u w:color="003366"/>
        </w:rPr>
        <w:tab/>
      </w:r>
      <w:r w:rsidRPr="002546D2">
        <w:rPr>
          <w:rFonts w:ascii="Arial" w:eastAsia="Arial" w:hAnsi="Arial" w:cs="Arial"/>
          <w:b/>
          <w:bCs/>
          <w:color w:val="auto"/>
          <w:sz w:val="24"/>
          <w:szCs w:val="24"/>
          <w:u w:color="003366"/>
        </w:rPr>
        <w:tab/>
      </w:r>
      <w:r w:rsidRPr="002546D2">
        <w:rPr>
          <w:rFonts w:ascii="Arial" w:eastAsia="Arial" w:hAnsi="Arial" w:cs="Arial"/>
          <w:b/>
          <w:bCs/>
          <w:color w:val="auto"/>
          <w:sz w:val="24"/>
          <w:szCs w:val="24"/>
          <w:u w:color="003366"/>
        </w:rPr>
        <w:tab/>
      </w:r>
      <w:r w:rsidRPr="002546D2">
        <w:rPr>
          <w:rFonts w:ascii="Arial" w:eastAsia="Arial" w:hAnsi="Arial" w:cs="Arial"/>
          <w:b/>
          <w:bCs/>
          <w:color w:val="auto"/>
          <w:sz w:val="24"/>
          <w:szCs w:val="24"/>
          <w:u w:color="003366"/>
        </w:rPr>
        <w:tab/>
      </w:r>
      <w:r w:rsidRPr="002546D2">
        <w:rPr>
          <w:rFonts w:ascii="Arial" w:eastAsia="Arial" w:hAnsi="Arial" w:cs="Arial"/>
          <w:b/>
          <w:bCs/>
          <w:color w:val="auto"/>
          <w:sz w:val="24"/>
          <w:szCs w:val="24"/>
          <w:u w:color="003366"/>
        </w:rPr>
        <w:tab/>
        <w:t xml:space="preserve">Phone: </w:t>
      </w:r>
      <w:r w:rsidRPr="002546D2">
        <w:rPr>
          <w:rFonts w:ascii="Arial" w:eastAsia="Arial" w:hAnsi="Arial" w:cs="Arial"/>
          <w:b/>
          <w:bCs/>
          <w:color w:val="auto"/>
          <w:sz w:val="24"/>
          <w:szCs w:val="24"/>
          <w:u w:color="003366"/>
        </w:rPr>
        <w:tab/>
      </w:r>
      <w:r w:rsidRPr="002546D2">
        <w:rPr>
          <w:rFonts w:ascii="Arial" w:eastAsia="Arial" w:hAnsi="Arial" w:cs="Arial"/>
          <w:b/>
          <w:bCs/>
          <w:color w:val="auto"/>
          <w:sz w:val="24"/>
          <w:szCs w:val="24"/>
          <w:u w:color="003366"/>
        </w:rPr>
        <w:tab/>
      </w:r>
      <w:r w:rsidRPr="002546D2">
        <w:rPr>
          <w:rFonts w:ascii="Arial" w:eastAsia="Arial" w:hAnsi="Arial" w:cs="Arial"/>
          <w:b/>
          <w:bCs/>
          <w:color w:val="auto"/>
          <w:sz w:val="24"/>
          <w:szCs w:val="24"/>
          <w:u w:color="003366"/>
        </w:rPr>
        <w:tab/>
      </w:r>
      <w:r w:rsidRPr="002546D2">
        <w:rPr>
          <w:rFonts w:ascii="Arial" w:eastAsia="Arial" w:hAnsi="Arial" w:cs="Arial"/>
          <w:b/>
          <w:bCs/>
          <w:color w:val="auto"/>
          <w:sz w:val="24"/>
          <w:szCs w:val="24"/>
          <w:u w:color="003366"/>
        </w:rPr>
        <w:tab/>
      </w:r>
    </w:p>
    <w:p w:rsidR="002A2009" w:rsidRPr="002A2009" w:rsidRDefault="002A2009">
      <w:pPr>
        <w:pStyle w:val="BodyText2"/>
        <w:pBdr>
          <w:top w:val="nil"/>
          <w:left w:val="nil"/>
          <w:bottom w:val="nil"/>
          <w:right w:val="nil"/>
        </w:pBdr>
        <w:spacing w:after="0" w:line="240" w:lineRule="auto"/>
        <w:rPr>
          <w:rFonts w:ascii="Arial" w:hAnsi="Arial" w:cs="Arial"/>
          <w:b/>
          <w:bCs/>
          <w:color w:val="auto"/>
          <w:sz w:val="20"/>
          <w:szCs w:val="20"/>
          <w:u w:color="003366"/>
        </w:rPr>
      </w:pPr>
    </w:p>
    <w:p w:rsidR="0069759F" w:rsidRPr="002546D2" w:rsidRDefault="0069759F">
      <w:pPr>
        <w:rPr>
          <w:rFonts w:ascii="Arial" w:hAnsi="Arial" w:cs="Arial"/>
          <w:b/>
          <w:bCs/>
          <w:color w:val="auto"/>
          <w:sz w:val="28"/>
          <w:u w:val="single"/>
        </w:rPr>
      </w:pPr>
      <w:r w:rsidRPr="002546D2">
        <w:rPr>
          <w:rFonts w:ascii="Arial" w:hAnsi="Arial" w:cs="Arial"/>
          <w:b/>
          <w:bCs/>
          <w:color w:val="auto"/>
          <w:sz w:val="28"/>
          <w:u w:val="single"/>
        </w:rPr>
        <w:t>Financial Overview</w:t>
      </w:r>
    </w:p>
    <w:p w:rsidR="0069759F" w:rsidRPr="002546D2" w:rsidRDefault="0069759F">
      <w:pPr>
        <w:rPr>
          <w:rFonts w:ascii="Arial" w:hAnsi="Arial" w:cs="Arial"/>
          <w:b/>
          <w:bCs/>
          <w:color w:val="auto"/>
          <w:u w:color="003366"/>
        </w:rPr>
      </w:pPr>
    </w:p>
    <w:p w:rsidR="00CD2854" w:rsidRPr="002546D2" w:rsidRDefault="00CD2854">
      <w:pPr>
        <w:rPr>
          <w:rFonts w:ascii="Arial" w:hAnsi="Arial" w:cs="Arial"/>
          <w:b/>
          <w:bCs/>
          <w:color w:val="auto"/>
          <w:u w:color="003366"/>
        </w:rPr>
      </w:pPr>
      <w:r w:rsidRPr="002546D2">
        <w:rPr>
          <w:rFonts w:ascii="Arial" w:hAnsi="Arial" w:cs="Arial"/>
          <w:b/>
          <w:bCs/>
          <w:color w:val="auto"/>
          <w:u w:color="003366"/>
        </w:rPr>
        <w:t>What is the total cost of the project?</w:t>
      </w:r>
    </w:p>
    <w:p w:rsidR="00ED5650" w:rsidRPr="002546D2" w:rsidRDefault="00ED5650">
      <w:pPr>
        <w:rPr>
          <w:rFonts w:ascii="Arial" w:hAnsi="Arial" w:cs="Arial"/>
          <w:b/>
          <w:bCs/>
          <w:color w:val="auto"/>
          <w:u w:color="003366"/>
        </w:rPr>
      </w:pPr>
    </w:p>
    <w:p w:rsidR="0005322A" w:rsidRPr="002546D2" w:rsidRDefault="0005322A" w:rsidP="0005322A">
      <w:pPr>
        <w:rPr>
          <w:rFonts w:ascii="Arial" w:hAnsi="Arial" w:cs="Arial"/>
          <w:b/>
          <w:bCs/>
          <w:color w:val="auto"/>
          <w:u w:color="003366"/>
        </w:rPr>
      </w:pPr>
      <w:r w:rsidRPr="002546D2">
        <w:rPr>
          <w:rFonts w:ascii="Arial" w:hAnsi="Arial" w:cs="Arial"/>
          <w:b/>
          <w:bCs/>
          <w:color w:val="auto"/>
          <w:u w:color="003366"/>
        </w:rPr>
        <w:t xml:space="preserve">How much of a grant are you asking us for?  </w:t>
      </w:r>
      <w:r w:rsidR="0069759F" w:rsidRPr="002546D2">
        <w:rPr>
          <w:rFonts w:ascii="Arial" w:hAnsi="Arial" w:cs="Arial"/>
          <w:b/>
          <w:bCs/>
          <w:color w:val="auto"/>
          <w:u w:color="003366"/>
        </w:rPr>
        <w:tab/>
      </w:r>
    </w:p>
    <w:p w:rsidR="00ED5650" w:rsidRPr="002A2009" w:rsidRDefault="00ED5650" w:rsidP="0005322A">
      <w:pPr>
        <w:rPr>
          <w:rFonts w:ascii="Arial" w:hAnsi="Arial" w:cs="Arial"/>
          <w:b/>
          <w:bCs/>
          <w:color w:val="auto"/>
          <w:sz w:val="20"/>
          <w:szCs w:val="20"/>
          <w:u w:color="003366"/>
        </w:rPr>
      </w:pPr>
    </w:p>
    <w:p w:rsidR="005F4C20" w:rsidRPr="002546D2" w:rsidRDefault="00F5482B">
      <w:pPr>
        <w:outlineLvl w:val="0"/>
        <w:rPr>
          <w:rFonts w:ascii="Arial" w:hAnsi="Arial" w:cs="Arial"/>
          <w:b/>
          <w:bCs/>
          <w:color w:val="auto"/>
          <w:u w:color="003366"/>
        </w:rPr>
      </w:pPr>
      <w:r w:rsidRPr="002546D2">
        <w:rPr>
          <w:rFonts w:ascii="Arial" w:hAnsi="Arial" w:cs="Arial"/>
          <w:b/>
          <w:bCs/>
          <w:color w:val="auto"/>
          <w:sz w:val="28"/>
          <w:szCs w:val="28"/>
          <w:u w:val="single"/>
        </w:rPr>
        <w:t>Description of project</w:t>
      </w:r>
      <w:r w:rsidR="0069759F" w:rsidRPr="002546D2">
        <w:rPr>
          <w:rFonts w:ascii="Arial" w:hAnsi="Arial" w:cs="Arial"/>
          <w:b/>
          <w:bCs/>
          <w:color w:val="auto"/>
          <w:u w:color="003366"/>
        </w:rPr>
        <w:t xml:space="preserve"> (max </w:t>
      </w:r>
      <w:r w:rsidR="00235C5F" w:rsidRPr="002546D2">
        <w:rPr>
          <w:rFonts w:ascii="Arial" w:hAnsi="Arial" w:cs="Arial"/>
          <w:b/>
          <w:bCs/>
          <w:color w:val="auto"/>
          <w:u w:color="003366"/>
        </w:rPr>
        <w:t>4</w:t>
      </w:r>
      <w:r w:rsidR="0069759F" w:rsidRPr="002546D2">
        <w:rPr>
          <w:rFonts w:ascii="Arial" w:hAnsi="Arial" w:cs="Arial"/>
          <w:b/>
          <w:bCs/>
          <w:color w:val="auto"/>
          <w:u w:color="003366"/>
        </w:rPr>
        <w:t>00 words)</w:t>
      </w:r>
      <w:r w:rsidRPr="002546D2">
        <w:rPr>
          <w:rFonts w:ascii="Arial" w:hAnsi="Arial" w:cs="Arial"/>
          <w:b/>
          <w:bCs/>
          <w:color w:val="auto"/>
          <w:u w:color="003366"/>
        </w:rPr>
        <w:t>:</w:t>
      </w:r>
    </w:p>
    <w:p w:rsidR="0069759F" w:rsidRPr="002A2009" w:rsidRDefault="0069759F">
      <w:pPr>
        <w:outlineLvl w:val="0"/>
        <w:rPr>
          <w:rFonts w:ascii="Arial" w:eastAsia="Arial" w:hAnsi="Arial" w:cs="Arial"/>
          <w:b/>
          <w:bCs/>
          <w:color w:val="auto"/>
          <w:sz w:val="20"/>
          <w:szCs w:val="20"/>
          <w:u w:color="003366"/>
        </w:rPr>
      </w:pPr>
    </w:p>
    <w:tbl>
      <w:tblPr>
        <w:tblW w:w="960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603"/>
      </w:tblGrid>
      <w:tr w:rsidR="002546D2" w:rsidRPr="002546D2" w:rsidTr="002F25BE">
        <w:trPr>
          <w:trHeight w:val="5760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C5F" w:rsidRPr="002546D2" w:rsidRDefault="00235C5F" w:rsidP="00C03060">
            <w:pPr>
              <w:outlineLvl w:val="0"/>
              <w:rPr>
                <w:rFonts w:ascii="Arial" w:eastAsia="Arial" w:hAnsi="Arial" w:cs="Arial"/>
                <w:b/>
                <w:bCs/>
                <w:color w:val="auto"/>
                <w:u w:color="003366"/>
              </w:rPr>
            </w:pPr>
          </w:p>
        </w:tc>
      </w:tr>
    </w:tbl>
    <w:p w:rsidR="005F4C20" w:rsidRPr="002A2009" w:rsidRDefault="005F4C20" w:rsidP="002A2009">
      <w:pPr>
        <w:outlineLvl w:val="0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</w:p>
    <w:p w:rsidR="005F4C20" w:rsidRPr="002546D2" w:rsidRDefault="0069759F" w:rsidP="002A2009">
      <w:pPr>
        <w:pStyle w:val="BodyText2"/>
        <w:pBdr>
          <w:top w:val="nil"/>
          <w:left w:val="nil"/>
          <w:bottom w:val="nil"/>
          <w:right w:val="nil"/>
        </w:pBdr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2546D2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Describe the benefits of the project </w:t>
      </w:r>
      <w:r w:rsidR="00235C5F" w:rsidRPr="002546D2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(max </w:t>
      </w:r>
      <w:r w:rsidR="00596986">
        <w:rPr>
          <w:rFonts w:ascii="Arial" w:hAnsi="Arial" w:cs="Arial"/>
          <w:b/>
          <w:bCs/>
          <w:color w:val="auto"/>
          <w:sz w:val="24"/>
          <w:szCs w:val="24"/>
          <w:u w:val="single"/>
        </w:rPr>
        <w:t>25</w:t>
      </w:r>
      <w:r w:rsidR="00235C5F" w:rsidRPr="002546D2">
        <w:rPr>
          <w:rFonts w:ascii="Arial" w:hAnsi="Arial" w:cs="Arial"/>
          <w:b/>
          <w:bCs/>
          <w:color w:val="auto"/>
          <w:sz w:val="24"/>
          <w:szCs w:val="24"/>
          <w:u w:val="single"/>
        </w:rPr>
        <w:t>0 words)</w:t>
      </w:r>
    </w:p>
    <w:p w:rsidR="00235C5F" w:rsidRPr="002A2009" w:rsidRDefault="00235C5F" w:rsidP="002A2009">
      <w:pPr>
        <w:pStyle w:val="BodyText2"/>
        <w:pBdr>
          <w:top w:val="nil"/>
          <w:left w:val="nil"/>
          <w:bottom w:val="nil"/>
          <w:right w:val="nil"/>
        </w:pBdr>
        <w:spacing w:after="0" w:line="240" w:lineRule="auto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</w:p>
    <w:tbl>
      <w:tblPr>
        <w:tblW w:w="960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603"/>
      </w:tblGrid>
      <w:tr w:rsidR="002546D2" w:rsidRPr="002546D2" w:rsidTr="002F25BE">
        <w:trPr>
          <w:trHeight w:val="4517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C20" w:rsidRPr="002546D2" w:rsidRDefault="005F4C20" w:rsidP="00C03060">
            <w:pPr>
              <w:outlineLvl w:val="0"/>
              <w:rPr>
                <w:rFonts w:ascii="Arial" w:eastAsia="Arial" w:hAnsi="Arial" w:cs="Arial"/>
                <w:bCs/>
                <w:color w:val="auto"/>
                <w:u w:color="003366"/>
              </w:rPr>
            </w:pPr>
          </w:p>
        </w:tc>
      </w:tr>
    </w:tbl>
    <w:p w:rsidR="005F4C20" w:rsidRPr="002A2009" w:rsidRDefault="005F4C20">
      <w:pPr>
        <w:widowControl w:val="0"/>
        <w:ind w:left="108" w:hanging="108"/>
        <w:outlineLvl w:val="0"/>
        <w:rPr>
          <w:rFonts w:ascii="Arial" w:eastAsia="Arial" w:hAnsi="Arial" w:cs="Arial"/>
          <w:b/>
          <w:bCs/>
          <w:color w:val="auto"/>
          <w:sz w:val="20"/>
          <w:szCs w:val="20"/>
          <w:u w:color="003366"/>
        </w:rPr>
      </w:pPr>
    </w:p>
    <w:p w:rsidR="005F4C20" w:rsidRPr="002546D2" w:rsidRDefault="00DA3651">
      <w:pPr>
        <w:outlineLvl w:val="0"/>
        <w:rPr>
          <w:rFonts w:ascii="Arial" w:eastAsia="Arial" w:hAnsi="Arial" w:cs="Arial"/>
          <w:b/>
          <w:bCs/>
          <w:color w:val="auto"/>
          <w:u w:color="003366"/>
        </w:rPr>
      </w:pPr>
      <w:r>
        <w:rPr>
          <w:rFonts w:ascii="Arial" w:hAnsi="Arial" w:cs="Arial"/>
          <w:b/>
          <w:bCs/>
          <w:color w:val="auto"/>
          <w:u w:color="003366"/>
        </w:rPr>
        <w:t>P</w:t>
      </w:r>
      <w:r w:rsidRPr="00DA3651">
        <w:rPr>
          <w:rFonts w:ascii="Arial" w:hAnsi="Arial" w:cs="Arial"/>
          <w:b/>
          <w:bCs/>
          <w:color w:val="auto"/>
          <w:u w:color="003366"/>
        </w:rPr>
        <w:t xml:space="preserve">lease provide a summary of planned </w:t>
      </w:r>
      <w:r>
        <w:rPr>
          <w:rFonts w:ascii="Arial" w:hAnsi="Arial" w:cs="Arial"/>
          <w:b/>
          <w:bCs/>
          <w:color w:val="auto"/>
          <w:u w:color="003366"/>
        </w:rPr>
        <w:t xml:space="preserve">income and </w:t>
      </w:r>
      <w:r w:rsidRPr="00DA3651">
        <w:rPr>
          <w:rFonts w:ascii="Arial" w:hAnsi="Arial" w:cs="Arial"/>
          <w:b/>
          <w:bCs/>
          <w:color w:val="auto"/>
          <w:u w:color="003366"/>
        </w:rPr>
        <w:t xml:space="preserve">expenditure </w:t>
      </w:r>
      <w:r w:rsidR="002546D2">
        <w:rPr>
          <w:rFonts w:ascii="Arial" w:hAnsi="Arial" w:cs="Arial"/>
          <w:b/>
          <w:bCs/>
          <w:color w:val="auto"/>
          <w:u w:color="003366"/>
        </w:rPr>
        <w:t xml:space="preserve">(max </w:t>
      </w:r>
      <w:r w:rsidR="00C03060">
        <w:rPr>
          <w:rFonts w:ascii="Arial" w:hAnsi="Arial" w:cs="Arial"/>
          <w:b/>
          <w:bCs/>
          <w:color w:val="auto"/>
          <w:u w:color="003366"/>
        </w:rPr>
        <w:t>1</w:t>
      </w:r>
      <w:r w:rsidR="00596986">
        <w:rPr>
          <w:rFonts w:ascii="Arial" w:hAnsi="Arial" w:cs="Arial"/>
          <w:b/>
          <w:bCs/>
          <w:color w:val="auto"/>
          <w:u w:color="003366"/>
        </w:rPr>
        <w:t>0</w:t>
      </w:r>
      <w:r w:rsidR="00C03060">
        <w:rPr>
          <w:rFonts w:ascii="Arial" w:hAnsi="Arial" w:cs="Arial"/>
          <w:b/>
          <w:bCs/>
          <w:color w:val="auto"/>
          <w:u w:color="003366"/>
        </w:rPr>
        <w:t>0</w:t>
      </w:r>
      <w:r w:rsidR="002546D2">
        <w:rPr>
          <w:rFonts w:ascii="Arial" w:hAnsi="Arial" w:cs="Arial"/>
          <w:b/>
          <w:bCs/>
          <w:color w:val="auto"/>
          <w:u w:color="003366"/>
        </w:rPr>
        <w:t xml:space="preserve"> words</w:t>
      </w:r>
      <w:r w:rsidR="00F5482B" w:rsidRPr="002546D2">
        <w:rPr>
          <w:rFonts w:ascii="Arial" w:hAnsi="Arial" w:cs="Arial"/>
          <w:b/>
          <w:bCs/>
          <w:color w:val="auto"/>
          <w:u w:color="003366"/>
        </w:rPr>
        <w:t>)</w:t>
      </w:r>
      <w:r>
        <w:rPr>
          <w:rFonts w:ascii="Arial" w:hAnsi="Arial" w:cs="Arial"/>
          <w:b/>
          <w:bCs/>
          <w:color w:val="auto"/>
          <w:u w:color="003366"/>
        </w:rPr>
        <w:t>:</w:t>
      </w:r>
    </w:p>
    <w:p w:rsidR="005F4C20" w:rsidRPr="002A2009" w:rsidRDefault="005F4C20">
      <w:pPr>
        <w:outlineLvl w:val="0"/>
        <w:rPr>
          <w:rFonts w:ascii="Arial" w:eastAsia="Arial" w:hAnsi="Arial" w:cs="Arial"/>
          <w:b/>
          <w:bCs/>
          <w:color w:val="auto"/>
          <w:sz w:val="20"/>
          <w:szCs w:val="20"/>
          <w:u w:color="003366"/>
        </w:rPr>
      </w:pPr>
    </w:p>
    <w:tbl>
      <w:tblPr>
        <w:tblW w:w="965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657"/>
      </w:tblGrid>
      <w:tr w:rsidR="00A43770" w:rsidRPr="002546D2" w:rsidTr="002F25BE">
        <w:trPr>
          <w:trHeight w:val="2017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C20" w:rsidRPr="00596986" w:rsidRDefault="005F4C20">
            <w:pPr>
              <w:rPr>
                <w:rFonts w:ascii="Arial" w:eastAsia="Arial" w:hAnsi="Arial" w:cs="Arial"/>
                <w:b/>
                <w:bCs/>
                <w:color w:val="auto"/>
                <w:u w:color="003366"/>
              </w:rPr>
            </w:pPr>
          </w:p>
        </w:tc>
      </w:tr>
    </w:tbl>
    <w:p w:rsidR="005F4C20" w:rsidRPr="002A2009" w:rsidRDefault="005F4C20" w:rsidP="004A6E5A">
      <w:pPr>
        <w:widowControl w:val="0"/>
        <w:ind w:left="250" w:hanging="250"/>
        <w:outlineLvl w:val="0"/>
        <w:rPr>
          <w:rFonts w:ascii="Arial" w:eastAsia="Arial" w:hAnsi="Arial" w:cs="Arial"/>
          <w:b/>
          <w:bCs/>
          <w:color w:val="auto"/>
          <w:sz w:val="20"/>
          <w:szCs w:val="20"/>
          <w:u w:color="003366"/>
        </w:rPr>
      </w:pPr>
    </w:p>
    <w:p w:rsidR="00596986" w:rsidRPr="002546D2" w:rsidRDefault="00596986" w:rsidP="004A6E5A">
      <w:pPr>
        <w:rPr>
          <w:rFonts w:ascii="Arial" w:hAnsi="Arial" w:cs="Arial"/>
          <w:b/>
          <w:bCs/>
          <w:color w:val="auto"/>
          <w:sz w:val="28"/>
          <w:u w:val="single"/>
        </w:rPr>
      </w:pPr>
      <w:r>
        <w:rPr>
          <w:rFonts w:ascii="Arial" w:hAnsi="Arial" w:cs="Arial"/>
          <w:b/>
          <w:bCs/>
          <w:color w:val="auto"/>
          <w:sz w:val="28"/>
          <w:u w:val="single"/>
        </w:rPr>
        <w:t>Signature</w:t>
      </w:r>
    </w:p>
    <w:p w:rsidR="005F4C20" w:rsidRPr="002A2009" w:rsidRDefault="005F4C20" w:rsidP="004A6E5A">
      <w:pPr>
        <w:outlineLvl w:val="0"/>
        <w:rPr>
          <w:rFonts w:ascii="Arial" w:eastAsia="Arial" w:hAnsi="Arial" w:cs="Arial"/>
          <w:b/>
          <w:bCs/>
          <w:color w:val="auto"/>
          <w:sz w:val="20"/>
          <w:szCs w:val="20"/>
          <w:u w:color="003366"/>
        </w:rPr>
      </w:pPr>
    </w:p>
    <w:p w:rsidR="005F4C20" w:rsidRDefault="00596986" w:rsidP="004A6E5A">
      <w:pPr>
        <w:rPr>
          <w:rFonts w:ascii="Arial" w:hAnsi="Arial" w:cs="Arial"/>
          <w:b/>
          <w:bCs/>
          <w:color w:val="auto"/>
          <w:u w:color="003366"/>
        </w:rPr>
      </w:pPr>
      <w:r>
        <w:rPr>
          <w:rFonts w:ascii="Arial" w:hAnsi="Arial" w:cs="Arial"/>
          <w:b/>
          <w:bCs/>
          <w:color w:val="auto"/>
          <w:u w:color="003366"/>
        </w:rPr>
        <w:t xml:space="preserve">I confirm that the details above are correct and I understand that </w:t>
      </w:r>
      <w:bookmarkStart w:id="1" w:name="_Hlk8547595"/>
      <w:r>
        <w:rPr>
          <w:rFonts w:ascii="Arial" w:hAnsi="Arial" w:cs="Arial"/>
          <w:b/>
          <w:bCs/>
          <w:color w:val="auto"/>
          <w:u w:color="003366"/>
        </w:rPr>
        <w:t>I</w:t>
      </w:r>
      <w:r w:rsidR="00E410AF">
        <w:rPr>
          <w:rFonts w:ascii="Arial" w:hAnsi="Arial" w:cs="Arial"/>
          <w:b/>
          <w:bCs/>
          <w:color w:val="auto"/>
          <w:u w:color="003366"/>
        </w:rPr>
        <w:t xml:space="preserve"> </w:t>
      </w:r>
      <w:r>
        <w:rPr>
          <w:rFonts w:ascii="Arial" w:hAnsi="Arial" w:cs="Arial"/>
          <w:b/>
          <w:bCs/>
          <w:color w:val="auto"/>
          <w:u w:color="003366"/>
        </w:rPr>
        <w:t>/</w:t>
      </w:r>
      <w:r w:rsidR="00E410AF">
        <w:rPr>
          <w:rFonts w:ascii="Arial" w:hAnsi="Arial" w:cs="Arial"/>
          <w:b/>
          <w:bCs/>
          <w:color w:val="auto"/>
          <w:u w:color="003366"/>
        </w:rPr>
        <w:t xml:space="preserve"> </w:t>
      </w:r>
      <w:r>
        <w:rPr>
          <w:rFonts w:ascii="Arial" w:hAnsi="Arial" w:cs="Arial"/>
          <w:b/>
          <w:bCs/>
          <w:color w:val="auto"/>
          <w:u w:color="003366"/>
        </w:rPr>
        <w:t>the Group may be required to pay back th</w:t>
      </w:r>
      <w:r w:rsidR="002A2009">
        <w:rPr>
          <w:rFonts w:ascii="Arial" w:hAnsi="Arial" w:cs="Arial"/>
          <w:b/>
          <w:bCs/>
          <w:color w:val="auto"/>
          <w:u w:color="003366"/>
        </w:rPr>
        <w:t>is</w:t>
      </w:r>
      <w:r>
        <w:rPr>
          <w:rFonts w:ascii="Arial" w:hAnsi="Arial" w:cs="Arial"/>
          <w:b/>
          <w:bCs/>
          <w:color w:val="auto"/>
          <w:u w:color="003366"/>
        </w:rPr>
        <w:t xml:space="preserve"> grant if the money is used for any purpose other than the information above</w:t>
      </w:r>
      <w:r w:rsidR="002343C8">
        <w:rPr>
          <w:rFonts w:ascii="Arial" w:hAnsi="Arial" w:cs="Arial"/>
          <w:b/>
          <w:bCs/>
          <w:color w:val="auto"/>
          <w:u w:color="003366"/>
        </w:rPr>
        <w:t>.</w:t>
      </w:r>
    </w:p>
    <w:bookmarkEnd w:id="1"/>
    <w:p w:rsidR="002A2009" w:rsidRPr="002A2009" w:rsidRDefault="002A2009" w:rsidP="004A6E5A">
      <w:pPr>
        <w:rPr>
          <w:rFonts w:ascii="Arial" w:hAnsi="Arial" w:cs="Arial"/>
          <w:b/>
          <w:bCs/>
          <w:color w:val="auto"/>
          <w:sz w:val="20"/>
          <w:szCs w:val="20"/>
          <w:u w:color="003366"/>
        </w:rPr>
      </w:pPr>
    </w:p>
    <w:tbl>
      <w:tblPr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234"/>
        <w:gridCol w:w="5377"/>
      </w:tblGrid>
      <w:tr w:rsidR="002546D2" w:rsidRPr="002546D2" w:rsidTr="004A6E5A">
        <w:trPr>
          <w:trHeight w:val="908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C20" w:rsidRPr="002546D2" w:rsidRDefault="00F5482B">
            <w:pPr>
              <w:spacing w:line="360" w:lineRule="auto"/>
              <w:rPr>
                <w:rFonts w:ascii="Arial" w:eastAsia="Arial" w:hAnsi="Arial" w:cs="Arial"/>
                <w:b/>
                <w:bCs/>
                <w:color w:val="auto"/>
                <w:u w:color="003366"/>
              </w:rPr>
            </w:pPr>
            <w:r w:rsidRPr="002546D2">
              <w:rPr>
                <w:rFonts w:ascii="Arial" w:hAnsi="Arial" w:cs="Arial"/>
                <w:b/>
                <w:bCs/>
                <w:color w:val="auto"/>
                <w:u w:color="003366"/>
              </w:rPr>
              <w:t>Signature</w:t>
            </w:r>
          </w:p>
          <w:p w:rsidR="005F4C20" w:rsidRPr="002546D2" w:rsidRDefault="005F4C20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650" w:rsidRPr="002546D2" w:rsidRDefault="002A2009" w:rsidP="00ED5650">
            <w:pPr>
              <w:spacing w:line="360" w:lineRule="auto"/>
              <w:rPr>
                <w:rFonts w:ascii="Arial" w:hAnsi="Arial" w:cs="Arial"/>
                <w:b/>
                <w:bCs/>
                <w:color w:val="auto"/>
                <w:u w:color="003366"/>
              </w:rPr>
            </w:pPr>
            <w:r>
              <w:rPr>
                <w:rFonts w:ascii="Arial" w:hAnsi="Arial" w:cs="Arial"/>
                <w:b/>
                <w:bCs/>
                <w:color w:val="auto"/>
                <w:u w:color="003366"/>
              </w:rPr>
              <w:t>2</w:t>
            </w:r>
            <w:r w:rsidRPr="002A2009">
              <w:rPr>
                <w:rFonts w:ascii="Arial" w:hAnsi="Arial" w:cs="Arial"/>
                <w:b/>
                <w:bCs/>
                <w:color w:val="auto"/>
                <w:u w:color="00336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color w:val="auto"/>
                <w:u w:color="003366"/>
              </w:rPr>
              <w:t xml:space="preserve"> </w:t>
            </w:r>
            <w:r w:rsidR="00ED5650" w:rsidRPr="002546D2">
              <w:rPr>
                <w:rFonts w:ascii="Arial" w:hAnsi="Arial" w:cs="Arial"/>
                <w:b/>
                <w:bCs/>
                <w:color w:val="auto"/>
                <w:u w:color="003366"/>
              </w:rPr>
              <w:t>Signature (</w:t>
            </w:r>
            <w:r>
              <w:rPr>
                <w:rFonts w:ascii="Arial" w:hAnsi="Arial" w:cs="Arial"/>
                <w:b/>
                <w:bCs/>
                <w:color w:val="auto"/>
                <w:u w:color="003366"/>
              </w:rPr>
              <w:t>applications for individuals)</w:t>
            </w:r>
          </w:p>
          <w:p w:rsidR="005F4C20" w:rsidRPr="002546D2" w:rsidRDefault="005F4C20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2546D2" w:rsidRPr="002546D2" w:rsidTr="004A6E5A">
        <w:trPr>
          <w:trHeight w:val="668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C20" w:rsidRPr="002546D2" w:rsidRDefault="00F5482B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2546D2">
              <w:rPr>
                <w:rFonts w:ascii="Arial" w:hAnsi="Arial" w:cs="Arial"/>
                <w:b/>
                <w:bCs/>
                <w:color w:val="auto"/>
                <w:u w:color="003366"/>
              </w:rPr>
              <w:t>Print (name)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C20" w:rsidRPr="002546D2" w:rsidRDefault="00F5482B">
            <w:pPr>
              <w:rPr>
                <w:rFonts w:ascii="Arial" w:hAnsi="Arial" w:cs="Arial"/>
                <w:color w:val="auto"/>
              </w:rPr>
            </w:pPr>
            <w:r w:rsidRPr="002546D2">
              <w:rPr>
                <w:rFonts w:ascii="Arial" w:hAnsi="Arial" w:cs="Arial"/>
                <w:b/>
                <w:bCs/>
                <w:color w:val="auto"/>
                <w:u w:color="003366"/>
              </w:rPr>
              <w:t>Print (</w:t>
            </w:r>
            <w:r w:rsidR="00ED5650" w:rsidRPr="002546D2">
              <w:rPr>
                <w:rFonts w:ascii="Arial" w:hAnsi="Arial" w:cs="Arial"/>
                <w:b/>
                <w:bCs/>
                <w:color w:val="auto"/>
                <w:u w:color="003366"/>
              </w:rPr>
              <w:t>name</w:t>
            </w:r>
            <w:r w:rsidR="002A2009">
              <w:rPr>
                <w:rFonts w:ascii="Arial" w:hAnsi="Arial" w:cs="Arial"/>
                <w:b/>
                <w:bCs/>
                <w:color w:val="auto"/>
                <w:u w:color="003366"/>
              </w:rPr>
              <w:t xml:space="preserve"> and position</w:t>
            </w:r>
            <w:r w:rsidR="00ED5650" w:rsidRPr="002546D2">
              <w:rPr>
                <w:rFonts w:ascii="Arial" w:hAnsi="Arial" w:cs="Arial"/>
                <w:b/>
                <w:bCs/>
                <w:color w:val="auto"/>
                <w:u w:color="003366"/>
              </w:rPr>
              <w:t xml:space="preserve">)  </w:t>
            </w:r>
          </w:p>
        </w:tc>
      </w:tr>
      <w:tr w:rsidR="005F4C20" w:rsidRPr="002546D2" w:rsidTr="004A6E5A">
        <w:trPr>
          <w:trHeight w:val="232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C20" w:rsidRPr="002546D2" w:rsidRDefault="00F5482B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2546D2">
              <w:rPr>
                <w:rFonts w:ascii="Arial" w:hAnsi="Arial" w:cs="Arial"/>
                <w:b/>
                <w:bCs/>
                <w:color w:val="auto"/>
                <w:u w:color="003366"/>
              </w:rPr>
              <w:t>Date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C20" w:rsidRPr="002546D2" w:rsidRDefault="00F5482B">
            <w:pPr>
              <w:rPr>
                <w:rFonts w:ascii="Arial" w:hAnsi="Arial" w:cs="Arial"/>
                <w:color w:val="auto"/>
              </w:rPr>
            </w:pPr>
            <w:r w:rsidRPr="002546D2">
              <w:rPr>
                <w:rFonts w:ascii="Arial" w:hAnsi="Arial" w:cs="Arial"/>
                <w:b/>
                <w:bCs/>
                <w:color w:val="auto"/>
                <w:u w:color="003366"/>
              </w:rPr>
              <w:t>Date</w:t>
            </w:r>
          </w:p>
        </w:tc>
      </w:tr>
    </w:tbl>
    <w:p w:rsidR="004A6E5A" w:rsidRDefault="00531D4E" w:rsidP="00293BE0">
      <w:pPr>
        <w:spacing w:before="240"/>
        <w:rPr>
          <w:rFonts w:ascii="Arial" w:hAnsi="Arial" w:cs="Arial"/>
          <w:b/>
          <w:bCs/>
          <w:color w:val="auto"/>
          <w:sz w:val="28"/>
          <w:u w:color="003366"/>
        </w:rPr>
      </w:pPr>
      <w:r>
        <w:rPr>
          <w:rFonts w:ascii="Arial" w:hAnsi="Arial" w:cs="Arial"/>
          <w:b/>
          <w:bCs/>
          <w:color w:val="auto"/>
          <w:u w:color="003366"/>
        </w:rPr>
        <w:t xml:space="preserve"> </w:t>
      </w:r>
      <w:r w:rsidRPr="00531D4E">
        <w:rPr>
          <w:rFonts w:ascii="Arial" w:hAnsi="Arial" w:cs="Arial"/>
          <w:b/>
          <w:bCs/>
          <w:color w:val="auto"/>
          <w:sz w:val="28"/>
          <w:u w:val="single" w:color="003366"/>
        </w:rPr>
        <w:t>Deadline</w:t>
      </w:r>
      <w:r w:rsidRPr="00531D4E">
        <w:rPr>
          <w:rFonts w:ascii="Arial" w:hAnsi="Arial" w:cs="Arial"/>
          <w:b/>
          <w:bCs/>
          <w:color w:val="auto"/>
          <w:sz w:val="28"/>
          <w:u w:color="003366"/>
        </w:rPr>
        <w:t xml:space="preserve">  </w:t>
      </w:r>
    </w:p>
    <w:p w:rsidR="005F4C20" w:rsidRPr="004A6E5A" w:rsidRDefault="00F5482B" w:rsidP="00293BE0">
      <w:pPr>
        <w:spacing w:before="240"/>
        <w:rPr>
          <w:rFonts w:ascii="Arial" w:hAnsi="Arial" w:cs="Arial"/>
          <w:b/>
          <w:bCs/>
          <w:color w:val="auto"/>
          <w:sz w:val="28"/>
          <w:u w:color="003366"/>
        </w:rPr>
      </w:pPr>
      <w:r w:rsidRPr="002546D2">
        <w:rPr>
          <w:rFonts w:ascii="Arial" w:hAnsi="Arial" w:cs="Arial"/>
          <w:b/>
          <w:bCs/>
          <w:color w:val="auto"/>
          <w:u w:color="003366"/>
        </w:rPr>
        <w:t>Please return this form by e-mail</w:t>
      </w:r>
      <w:r w:rsidR="00293BE0">
        <w:rPr>
          <w:rFonts w:ascii="Arial" w:hAnsi="Arial" w:cs="Arial"/>
          <w:b/>
          <w:bCs/>
          <w:color w:val="auto"/>
          <w:u w:color="003366"/>
        </w:rPr>
        <w:t xml:space="preserve"> before </w:t>
      </w:r>
      <w:r w:rsidR="00531D4E">
        <w:rPr>
          <w:rFonts w:ascii="Arial" w:hAnsi="Arial" w:cs="Arial"/>
          <w:b/>
          <w:bCs/>
          <w:color w:val="auto"/>
          <w:u w:color="003366"/>
        </w:rPr>
        <w:t>22</w:t>
      </w:r>
      <w:r w:rsidR="00293BE0" w:rsidRPr="00293BE0">
        <w:rPr>
          <w:rFonts w:ascii="Arial" w:hAnsi="Arial" w:cs="Arial"/>
          <w:b/>
          <w:bCs/>
          <w:color w:val="auto"/>
          <w:u w:color="003366"/>
          <w:vertAlign w:val="superscript"/>
        </w:rPr>
        <w:t>nd</w:t>
      </w:r>
      <w:r w:rsidR="00293BE0">
        <w:rPr>
          <w:rFonts w:ascii="Arial" w:hAnsi="Arial" w:cs="Arial"/>
          <w:b/>
          <w:bCs/>
          <w:color w:val="auto"/>
          <w:u w:color="003366"/>
        </w:rPr>
        <w:t xml:space="preserve"> </w:t>
      </w:r>
      <w:r w:rsidR="00531D4E">
        <w:rPr>
          <w:rFonts w:ascii="Arial" w:hAnsi="Arial" w:cs="Arial"/>
          <w:b/>
          <w:bCs/>
          <w:color w:val="auto"/>
          <w:u w:color="003366"/>
        </w:rPr>
        <w:t>December</w:t>
      </w:r>
      <w:r w:rsidR="00293BE0">
        <w:rPr>
          <w:rFonts w:ascii="Arial" w:hAnsi="Arial" w:cs="Arial"/>
          <w:b/>
          <w:bCs/>
          <w:color w:val="auto"/>
          <w:u w:color="003366"/>
        </w:rPr>
        <w:t xml:space="preserve"> 2109</w:t>
      </w:r>
      <w:r w:rsidRPr="002546D2">
        <w:rPr>
          <w:rFonts w:ascii="Arial" w:hAnsi="Arial" w:cs="Arial"/>
          <w:b/>
          <w:bCs/>
          <w:color w:val="auto"/>
          <w:u w:color="003366"/>
        </w:rPr>
        <w:t xml:space="preserve"> </w:t>
      </w:r>
      <w:r w:rsidR="00531D4E" w:rsidRPr="002546D2">
        <w:rPr>
          <w:rFonts w:ascii="Arial" w:hAnsi="Arial" w:cs="Arial"/>
          <w:b/>
          <w:bCs/>
          <w:color w:val="auto"/>
          <w:u w:color="003366"/>
        </w:rPr>
        <w:t>to</w:t>
      </w:r>
      <w:r w:rsidR="00531D4E">
        <w:rPr>
          <w:rFonts w:ascii="Arial" w:hAnsi="Arial" w:cs="Arial"/>
          <w:b/>
          <w:bCs/>
          <w:color w:val="auto"/>
          <w:u w:color="003366"/>
        </w:rPr>
        <w:t xml:space="preserve"> </w:t>
      </w:r>
      <w:hyperlink r:id="rId7" w:history="1">
        <w:r w:rsidR="00531D4E" w:rsidRPr="00422909">
          <w:rPr>
            <w:rStyle w:val="Hyperlink"/>
            <w:rFonts w:ascii="Arial" w:hAnsi="Arial" w:cs="Arial"/>
            <w:b/>
            <w:bCs/>
            <w:u w:color="003366"/>
          </w:rPr>
          <w:t>kgvwindturbinefund@gmail.com</w:t>
        </w:r>
      </w:hyperlink>
    </w:p>
    <w:p w:rsidR="002F25BE" w:rsidRDefault="002F25BE">
      <w:pPr>
        <w:spacing w:before="240"/>
        <w:jc w:val="both"/>
        <w:rPr>
          <w:rFonts w:ascii="Arial" w:hAnsi="Arial" w:cs="Arial"/>
          <w:b/>
          <w:bCs/>
          <w:color w:val="auto"/>
          <w:u w:color="003366"/>
        </w:rPr>
      </w:pPr>
    </w:p>
    <w:p w:rsidR="002A2009" w:rsidRPr="000D4B1C" w:rsidRDefault="002A2009" w:rsidP="002A2009">
      <w:pPr>
        <w:pStyle w:val="HeaderBase"/>
        <w:keepLines w:val="0"/>
        <w:tabs>
          <w:tab w:val="clear" w:pos="7200"/>
          <w:tab w:val="clear" w:pos="14400"/>
          <w:tab w:val="left" w:pos="660"/>
        </w:tabs>
        <w:spacing w:line="240" w:lineRule="auto"/>
        <w:outlineLvl w:val="0"/>
        <w:rPr>
          <w:rFonts w:ascii="Arial" w:eastAsia="Arial" w:hAnsi="Arial" w:cs="Arial"/>
          <w:b/>
          <w:color w:val="auto"/>
          <w:sz w:val="28"/>
          <w:szCs w:val="36"/>
          <w:u w:val="single"/>
        </w:rPr>
      </w:pPr>
      <w:r w:rsidRPr="000D4B1C">
        <w:rPr>
          <w:rFonts w:ascii="Arial" w:hAnsi="Arial" w:cs="Arial"/>
          <w:b/>
          <w:bCs/>
          <w:color w:val="auto"/>
          <w:spacing w:val="0"/>
          <w:sz w:val="28"/>
          <w:szCs w:val="36"/>
          <w:u w:val="single"/>
        </w:rPr>
        <w:t xml:space="preserve">King George V Wind Turbine </w:t>
      </w:r>
      <w:r w:rsidR="000D4B1C" w:rsidRPr="000D4B1C">
        <w:rPr>
          <w:rFonts w:ascii="Arial" w:hAnsi="Arial" w:cs="Arial"/>
          <w:b/>
          <w:bCs/>
          <w:color w:val="auto"/>
          <w:spacing w:val="0"/>
          <w:sz w:val="28"/>
          <w:szCs w:val="36"/>
          <w:u w:val="single"/>
        </w:rPr>
        <w:t xml:space="preserve">Panel – Application </w:t>
      </w:r>
      <w:r w:rsidRPr="000D4B1C">
        <w:rPr>
          <w:rFonts w:ascii="Arial" w:hAnsi="Arial" w:cs="Arial"/>
          <w:b/>
          <w:bCs/>
          <w:color w:val="auto"/>
          <w:spacing w:val="0"/>
          <w:sz w:val="28"/>
          <w:szCs w:val="36"/>
          <w:u w:val="single"/>
        </w:rPr>
        <w:t>Guidelines</w:t>
      </w:r>
      <w:r w:rsidR="00FA0332" w:rsidRPr="000D4B1C">
        <w:rPr>
          <w:rFonts w:ascii="Arial" w:hAnsi="Arial" w:cs="Arial"/>
          <w:b/>
          <w:bCs/>
          <w:color w:val="auto"/>
          <w:spacing w:val="0"/>
          <w:sz w:val="28"/>
          <w:szCs w:val="36"/>
          <w:u w:val="single"/>
        </w:rPr>
        <w:t xml:space="preserve"> (</w:t>
      </w:r>
      <w:r w:rsidR="00440CC1" w:rsidRPr="000D4B1C">
        <w:rPr>
          <w:rFonts w:ascii="Arial" w:hAnsi="Arial" w:cs="Arial"/>
          <w:b/>
          <w:bCs/>
          <w:color w:val="auto"/>
          <w:spacing w:val="0"/>
          <w:sz w:val="28"/>
          <w:szCs w:val="36"/>
          <w:u w:val="single"/>
        </w:rPr>
        <w:t xml:space="preserve">June </w:t>
      </w:r>
      <w:r w:rsidR="00FA0332" w:rsidRPr="000D4B1C">
        <w:rPr>
          <w:rFonts w:ascii="Arial" w:hAnsi="Arial" w:cs="Arial"/>
          <w:b/>
          <w:bCs/>
          <w:color w:val="auto"/>
          <w:spacing w:val="0"/>
          <w:sz w:val="28"/>
          <w:szCs w:val="36"/>
          <w:u w:val="single"/>
        </w:rPr>
        <w:t>2019</w:t>
      </w:r>
      <w:r w:rsidR="00D477F3" w:rsidRPr="000D4B1C">
        <w:rPr>
          <w:rFonts w:ascii="Arial" w:hAnsi="Arial" w:cs="Arial"/>
          <w:b/>
          <w:bCs/>
          <w:color w:val="auto"/>
          <w:spacing w:val="0"/>
          <w:sz w:val="28"/>
          <w:szCs w:val="36"/>
          <w:u w:val="single"/>
        </w:rPr>
        <w:t>)</w:t>
      </w:r>
      <w:r w:rsidRPr="000D4B1C">
        <w:rPr>
          <w:rFonts w:ascii="Arial" w:hAnsi="Arial" w:cs="Arial"/>
          <w:b/>
          <w:bCs/>
          <w:color w:val="auto"/>
          <w:spacing w:val="0"/>
          <w:sz w:val="28"/>
          <w:szCs w:val="36"/>
          <w:u w:val="single"/>
        </w:rPr>
        <w:t xml:space="preserve"> </w:t>
      </w:r>
    </w:p>
    <w:p w:rsidR="002A2009" w:rsidRPr="00D477F3" w:rsidRDefault="002A2009" w:rsidP="002A2009">
      <w:pPr>
        <w:jc w:val="center"/>
        <w:rPr>
          <w:rFonts w:ascii="Arial" w:hAnsi="Arial" w:cs="Arial"/>
          <w:color w:val="auto"/>
          <w:sz w:val="12"/>
          <w:szCs w:val="16"/>
          <w:u w:val="single"/>
        </w:rPr>
      </w:pPr>
    </w:p>
    <w:p w:rsidR="00E410AF" w:rsidRPr="000D4B1C" w:rsidRDefault="00E410AF" w:rsidP="00E410AF">
      <w:pPr>
        <w:spacing w:before="80" w:line="288" w:lineRule="auto"/>
        <w:jc w:val="both"/>
        <w:rPr>
          <w:rFonts w:ascii="Arial" w:hAnsi="Arial" w:cs="Arial"/>
          <w:color w:val="auto"/>
          <w:sz w:val="22"/>
          <w:u w:color="003366"/>
        </w:rPr>
      </w:pPr>
      <w:r w:rsidRPr="000D4B1C">
        <w:rPr>
          <w:rFonts w:ascii="Arial" w:hAnsi="Arial" w:cs="Arial"/>
          <w:color w:val="auto"/>
          <w:sz w:val="22"/>
          <w:u w:color="003366"/>
        </w:rPr>
        <w:t xml:space="preserve">The </w:t>
      </w:r>
      <w:r w:rsidR="000D4B1C" w:rsidRPr="000D4B1C">
        <w:rPr>
          <w:rFonts w:ascii="Arial" w:hAnsi="Arial" w:cs="Arial"/>
          <w:color w:val="auto"/>
          <w:sz w:val="22"/>
          <w:u w:color="003366"/>
        </w:rPr>
        <w:t xml:space="preserve">Wind </w:t>
      </w:r>
      <w:r w:rsidRPr="000D4B1C">
        <w:rPr>
          <w:rFonts w:ascii="Arial" w:hAnsi="Arial" w:cs="Arial"/>
          <w:color w:val="auto"/>
          <w:sz w:val="22"/>
          <w:u w:color="003366"/>
        </w:rPr>
        <w:t xml:space="preserve">Turbine </w:t>
      </w:r>
      <w:r w:rsidR="000D4B1C" w:rsidRPr="000D4B1C">
        <w:rPr>
          <w:rFonts w:ascii="Arial" w:hAnsi="Arial" w:cs="Arial"/>
          <w:color w:val="auto"/>
          <w:sz w:val="22"/>
          <w:u w:color="003366"/>
        </w:rPr>
        <w:t>Panel</w:t>
      </w:r>
      <w:r w:rsidRPr="000D4B1C">
        <w:rPr>
          <w:rFonts w:ascii="Arial" w:hAnsi="Arial" w:cs="Arial"/>
          <w:color w:val="auto"/>
          <w:sz w:val="22"/>
          <w:u w:color="003366"/>
        </w:rPr>
        <w:t xml:space="preserve"> </w:t>
      </w:r>
      <w:r w:rsidR="000D4B1C" w:rsidRPr="000D4B1C">
        <w:rPr>
          <w:rFonts w:ascii="Arial" w:hAnsi="Arial" w:cs="Arial"/>
          <w:color w:val="auto"/>
          <w:sz w:val="22"/>
          <w:u w:color="003366"/>
        </w:rPr>
        <w:t xml:space="preserve">(the Panel) receive </w:t>
      </w:r>
      <w:r w:rsidRPr="000D4B1C">
        <w:rPr>
          <w:rFonts w:ascii="Arial" w:hAnsi="Arial" w:cs="Arial"/>
          <w:color w:val="auto"/>
          <w:sz w:val="22"/>
          <w:u w:color="003366"/>
        </w:rPr>
        <w:t>an annual donation</w:t>
      </w:r>
      <w:r w:rsidR="00433B69" w:rsidRPr="000D4B1C">
        <w:rPr>
          <w:rFonts w:ascii="Arial" w:hAnsi="Arial" w:cs="Arial"/>
          <w:color w:val="auto"/>
          <w:sz w:val="22"/>
          <w:u w:color="003366"/>
        </w:rPr>
        <w:t xml:space="preserve"> of £15,000 </w:t>
      </w:r>
      <w:r w:rsidRPr="000D4B1C">
        <w:rPr>
          <w:rFonts w:ascii="Arial" w:hAnsi="Arial" w:cs="Arial"/>
          <w:color w:val="auto"/>
          <w:sz w:val="22"/>
          <w:u w:color="003366"/>
        </w:rPr>
        <w:t xml:space="preserve">from a local wind turbine development </w:t>
      </w:r>
      <w:r w:rsidR="00085956">
        <w:rPr>
          <w:rFonts w:ascii="Arial" w:hAnsi="Arial" w:cs="Arial"/>
          <w:color w:val="auto"/>
          <w:sz w:val="22"/>
          <w:u w:color="003366"/>
        </w:rPr>
        <w:t>which they d</w:t>
      </w:r>
      <w:r w:rsidRPr="000D4B1C">
        <w:rPr>
          <w:rFonts w:ascii="Arial" w:hAnsi="Arial" w:cs="Arial"/>
          <w:color w:val="auto"/>
          <w:sz w:val="22"/>
          <w:u w:color="003366"/>
        </w:rPr>
        <w:t xml:space="preserve">istribute grants to groups and individuals </w:t>
      </w:r>
      <w:r w:rsidR="00085956">
        <w:rPr>
          <w:rFonts w:ascii="Arial" w:hAnsi="Arial" w:cs="Arial"/>
          <w:color w:val="auto"/>
          <w:sz w:val="22"/>
          <w:u w:color="003366"/>
        </w:rPr>
        <w:t>with</w:t>
      </w:r>
      <w:r w:rsidRPr="000D4B1C">
        <w:rPr>
          <w:rFonts w:ascii="Arial" w:hAnsi="Arial" w:cs="Arial"/>
          <w:color w:val="auto"/>
          <w:sz w:val="22"/>
          <w:u w:color="003366"/>
        </w:rPr>
        <w:t xml:space="preserve">in the AB31 postcode of </w:t>
      </w:r>
      <w:proofErr w:type="spellStart"/>
      <w:r w:rsidRPr="000D4B1C">
        <w:rPr>
          <w:rFonts w:ascii="Arial" w:hAnsi="Arial" w:cs="Arial"/>
          <w:color w:val="auto"/>
          <w:sz w:val="22"/>
          <w:u w:color="003366"/>
        </w:rPr>
        <w:t>Aberdeenshire</w:t>
      </w:r>
      <w:proofErr w:type="spellEnd"/>
      <w:r w:rsidRPr="000D4B1C">
        <w:rPr>
          <w:rFonts w:ascii="Arial" w:hAnsi="Arial" w:cs="Arial"/>
          <w:color w:val="auto"/>
          <w:sz w:val="22"/>
          <w:u w:color="003366"/>
        </w:rPr>
        <w:t xml:space="preserve">. The </w:t>
      </w:r>
      <w:r w:rsidR="000D4B1C" w:rsidRPr="000D4B1C">
        <w:rPr>
          <w:rFonts w:ascii="Arial" w:hAnsi="Arial" w:cs="Arial"/>
          <w:color w:val="auto"/>
          <w:sz w:val="22"/>
          <w:u w:color="003366"/>
        </w:rPr>
        <w:t xml:space="preserve">Panel </w:t>
      </w:r>
      <w:r w:rsidRPr="000D4B1C">
        <w:rPr>
          <w:rFonts w:ascii="Arial" w:hAnsi="Arial" w:cs="Arial"/>
          <w:color w:val="auto"/>
          <w:sz w:val="22"/>
          <w:u w:color="003366"/>
        </w:rPr>
        <w:t xml:space="preserve">consists of representatives from </w:t>
      </w:r>
      <w:r w:rsidR="002343C8" w:rsidRPr="000D4B1C">
        <w:rPr>
          <w:rFonts w:ascii="Arial" w:hAnsi="Arial" w:cs="Arial"/>
          <w:color w:val="auto"/>
          <w:sz w:val="22"/>
          <w:u w:color="003366"/>
        </w:rPr>
        <w:t xml:space="preserve">local </w:t>
      </w:r>
      <w:r w:rsidRPr="000D4B1C">
        <w:rPr>
          <w:rFonts w:ascii="Arial" w:hAnsi="Arial" w:cs="Arial"/>
          <w:color w:val="auto"/>
          <w:sz w:val="22"/>
          <w:u w:color="003366"/>
        </w:rPr>
        <w:t>Community Councils</w:t>
      </w:r>
      <w:r w:rsidR="002343C8" w:rsidRPr="000D4B1C">
        <w:rPr>
          <w:rFonts w:ascii="Arial" w:hAnsi="Arial" w:cs="Arial"/>
          <w:color w:val="auto"/>
          <w:sz w:val="22"/>
          <w:u w:color="003366"/>
        </w:rPr>
        <w:t>.</w:t>
      </w:r>
    </w:p>
    <w:p w:rsidR="00E410AF" w:rsidRPr="000D4B1C" w:rsidRDefault="00E410AF" w:rsidP="00E410AF">
      <w:pPr>
        <w:spacing w:before="80" w:line="288" w:lineRule="auto"/>
        <w:jc w:val="both"/>
        <w:rPr>
          <w:rFonts w:ascii="Arial" w:eastAsia="Arial" w:hAnsi="Arial" w:cs="Arial"/>
          <w:color w:val="auto"/>
          <w:sz w:val="6"/>
          <w:szCs w:val="16"/>
          <w:u w:color="003366"/>
        </w:rPr>
      </w:pPr>
    </w:p>
    <w:p w:rsidR="000D4B1C" w:rsidRPr="000D4B1C" w:rsidRDefault="00E410AF" w:rsidP="000D4B1C">
      <w:pPr>
        <w:spacing w:before="80" w:line="288" w:lineRule="auto"/>
        <w:jc w:val="both"/>
        <w:rPr>
          <w:rFonts w:ascii="Arial" w:hAnsi="Arial" w:cs="Arial"/>
          <w:color w:val="auto"/>
          <w:sz w:val="22"/>
          <w:u w:color="003366"/>
        </w:rPr>
      </w:pPr>
      <w:r w:rsidRPr="000D4B1C">
        <w:rPr>
          <w:rFonts w:ascii="Arial" w:hAnsi="Arial" w:cs="Arial"/>
          <w:color w:val="auto"/>
          <w:sz w:val="22"/>
          <w:u w:color="003366"/>
        </w:rPr>
        <w:t xml:space="preserve">The Group will consider applications </w:t>
      </w:r>
      <w:r w:rsidR="000D4B1C" w:rsidRPr="000D4B1C">
        <w:rPr>
          <w:rFonts w:ascii="Arial" w:hAnsi="Arial" w:cs="Arial"/>
          <w:color w:val="auto"/>
          <w:sz w:val="22"/>
          <w:u w:color="003366"/>
        </w:rPr>
        <w:t>which meet at least one of the following criteria:</w:t>
      </w:r>
    </w:p>
    <w:p w:rsidR="000D4B1C" w:rsidRPr="000D4B1C" w:rsidRDefault="000D4B1C" w:rsidP="000D4B1C">
      <w:pPr>
        <w:spacing w:before="80" w:line="288" w:lineRule="auto"/>
        <w:jc w:val="both"/>
        <w:rPr>
          <w:rFonts w:ascii="Arial" w:hAnsi="Arial" w:cs="Arial"/>
          <w:color w:val="auto"/>
          <w:sz w:val="6"/>
          <w:u w:color="003366"/>
        </w:rPr>
      </w:pPr>
    </w:p>
    <w:p w:rsidR="0091020F" w:rsidRPr="0091020F" w:rsidRDefault="002F25BE" w:rsidP="008F53E0">
      <w:pPr>
        <w:spacing w:before="80" w:line="360" w:lineRule="auto"/>
        <w:jc w:val="both"/>
        <w:rPr>
          <w:rFonts w:ascii="Arial" w:hAnsi="Arial" w:cs="Arial"/>
          <w:color w:val="auto"/>
          <w:sz w:val="22"/>
          <w:u w:color="003366"/>
        </w:rPr>
      </w:pPr>
      <w:proofErr w:type="gramStart"/>
      <w:r w:rsidRPr="002F25BE">
        <w:rPr>
          <w:rFonts w:ascii="Arial" w:hAnsi="Arial" w:cs="Arial"/>
          <w:b/>
          <w:color w:val="auto"/>
          <w:sz w:val="22"/>
          <w:u w:color="003366"/>
        </w:rPr>
        <w:t>a</w:t>
      </w:r>
      <w:r>
        <w:rPr>
          <w:rFonts w:ascii="Arial" w:hAnsi="Arial" w:cs="Arial"/>
          <w:color w:val="auto"/>
          <w:sz w:val="22"/>
          <w:u w:color="003366"/>
        </w:rPr>
        <w:t xml:space="preserve">.  </w:t>
      </w:r>
      <w:r w:rsidR="0091020F" w:rsidRPr="0091020F">
        <w:rPr>
          <w:rFonts w:ascii="Arial" w:hAnsi="Arial" w:cs="Arial"/>
          <w:color w:val="auto"/>
          <w:sz w:val="22"/>
          <w:u w:color="003366"/>
        </w:rPr>
        <w:t>To</w:t>
      </w:r>
      <w:proofErr w:type="gramEnd"/>
      <w:r w:rsidR="0091020F" w:rsidRPr="0091020F">
        <w:rPr>
          <w:rFonts w:ascii="Arial" w:hAnsi="Arial" w:cs="Arial"/>
          <w:color w:val="auto"/>
          <w:sz w:val="22"/>
          <w:u w:color="003366"/>
        </w:rPr>
        <w:t xml:space="preserve"> support social and recreational activities that benefit the community in the AB31 area.</w:t>
      </w:r>
    </w:p>
    <w:p w:rsidR="0091020F" w:rsidRPr="0091020F" w:rsidRDefault="002F25BE" w:rsidP="008F53E0">
      <w:pPr>
        <w:spacing w:before="80" w:line="360" w:lineRule="auto"/>
        <w:jc w:val="both"/>
        <w:rPr>
          <w:rFonts w:ascii="Arial" w:hAnsi="Arial" w:cs="Arial"/>
          <w:color w:val="auto"/>
          <w:sz w:val="22"/>
          <w:u w:color="003366"/>
        </w:rPr>
      </w:pPr>
      <w:proofErr w:type="gramStart"/>
      <w:r w:rsidRPr="002F25BE">
        <w:rPr>
          <w:rFonts w:ascii="Arial" w:hAnsi="Arial" w:cs="Arial"/>
          <w:b/>
          <w:color w:val="auto"/>
          <w:sz w:val="22"/>
          <w:u w:color="003366"/>
        </w:rPr>
        <w:t>b</w:t>
      </w:r>
      <w:r>
        <w:rPr>
          <w:rFonts w:ascii="Arial" w:hAnsi="Arial" w:cs="Arial"/>
          <w:color w:val="auto"/>
          <w:sz w:val="22"/>
          <w:u w:color="003366"/>
        </w:rPr>
        <w:t xml:space="preserve">.  </w:t>
      </w:r>
      <w:r w:rsidR="0091020F" w:rsidRPr="0091020F">
        <w:rPr>
          <w:rFonts w:ascii="Arial" w:hAnsi="Arial" w:cs="Arial"/>
          <w:color w:val="auto"/>
          <w:sz w:val="22"/>
          <w:u w:color="003366"/>
        </w:rPr>
        <w:t>To</w:t>
      </w:r>
      <w:proofErr w:type="gramEnd"/>
      <w:r w:rsidR="0091020F" w:rsidRPr="0091020F">
        <w:rPr>
          <w:rFonts w:ascii="Arial" w:hAnsi="Arial" w:cs="Arial"/>
          <w:color w:val="auto"/>
          <w:sz w:val="22"/>
          <w:u w:color="003366"/>
        </w:rPr>
        <w:t xml:space="preserve"> support participation in sport and arts.</w:t>
      </w:r>
    </w:p>
    <w:p w:rsidR="0091020F" w:rsidRPr="0091020F" w:rsidRDefault="002F25BE" w:rsidP="008F53E0">
      <w:pPr>
        <w:spacing w:before="80" w:line="360" w:lineRule="auto"/>
        <w:jc w:val="both"/>
        <w:rPr>
          <w:rFonts w:ascii="Arial" w:hAnsi="Arial" w:cs="Arial"/>
          <w:color w:val="auto"/>
          <w:sz w:val="22"/>
          <w:u w:color="003366"/>
        </w:rPr>
      </w:pPr>
      <w:r w:rsidRPr="002F25BE">
        <w:rPr>
          <w:rFonts w:ascii="Arial" w:hAnsi="Arial" w:cs="Arial"/>
          <w:b/>
          <w:color w:val="auto"/>
          <w:sz w:val="22"/>
          <w:u w:color="003366"/>
        </w:rPr>
        <w:t>c.</w:t>
      </w:r>
      <w:r>
        <w:rPr>
          <w:rFonts w:ascii="Arial" w:hAnsi="Arial" w:cs="Arial"/>
          <w:color w:val="auto"/>
          <w:sz w:val="22"/>
          <w:u w:color="003366"/>
        </w:rPr>
        <w:t xml:space="preserve"> </w:t>
      </w:r>
      <w:r w:rsidR="0091020F" w:rsidRPr="0091020F">
        <w:rPr>
          <w:rFonts w:ascii="Arial" w:hAnsi="Arial" w:cs="Arial"/>
          <w:color w:val="auto"/>
          <w:sz w:val="22"/>
          <w:u w:color="003366"/>
        </w:rPr>
        <w:t>To</w:t>
      </w:r>
      <w:r w:rsidR="008F53E0">
        <w:rPr>
          <w:rFonts w:ascii="Arial" w:hAnsi="Arial" w:cs="Arial"/>
          <w:color w:val="auto"/>
          <w:sz w:val="22"/>
          <w:u w:color="003366"/>
        </w:rPr>
        <w:t xml:space="preserve"> support </w:t>
      </w:r>
      <w:r w:rsidR="0091020F" w:rsidRPr="0091020F">
        <w:rPr>
          <w:rFonts w:ascii="Arial" w:hAnsi="Arial" w:cs="Arial"/>
          <w:color w:val="auto"/>
          <w:sz w:val="22"/>
          <w:u w:color="003366"/>
        </w:rPr>
        <w:t xml:space="preserve">the provision of educational activities for people with physical </w:t>
      </w:r>
      <w:r w:rsidR="008F53E0">
        <w:rPr>
          <w:rFonts w:ascii="Arial" w:hAnsi="Arial" w:cs="Arial"/>
          <w:color w:val="auto"/>
          <w:sz w:val="22"/>
          <w:u w:color="003366"/>
        </w:rPr>
        <w:t xml:space="preserve">and/or </w:t>
      </w:r>
      <w:r w:rsidR="0091020F" w:rsidRPr="0091020F">
        <w:rPr>
          <w:rFonts w:ascii="Arial" w:hAnsi="Arial" w:cs="Arial"/>
          <w:color w:val="auto"/>
          <w:sz w:val="22"/>
          <w:u w:color="003366"/>
        </w:rPr>
        <w:t>learning disabilities.</w:t>
      </w:r>
    </w:p>
    <w:p w:rsidR="0091020F" w:rsidRPr="0091020F" w:rsidRDefault="002F25BE" w:rsidP="008F53E0">
      <w:pPr>
        <w:spacing w:before="80" w:line="360" w:lineRule="auto"/>
        <w:jc w:val="both"/>
        <w:rPr>
          <w:rFonts w:ascii="Arial" w:hAnsi="Arial" w:cs="Arial"/>
          <w:color w:val="auto"/>
          <w:sz w:val="22"/>
          <w:u w:color="003366"/>
        </w:rPr>
      </w:pPr>
      <w:proofErr w:type="gramStart"/>
      <w:r w:rsidRPr="002F25BE">
        <w:rPr>
          <w:rFonts w:ascii="Arial" w:hAnsi="Arial" w:cs="Arial"/>
          <w:b/>
          <w:color w:val="auto"/>
          <w:sz w:val="22"/>
          <w:u w:color="003366"/>
        </w:rPr>
        <w:t>d.</w:t>
      </w:r>
      <w:r>
        <w:rPr>
          <w:rFonts w:ascii="Arial" w:hAnsi="Arial" w:cs="Arial"/>
          <w:color w:val="auto"/>
          <w:sz w:val="22"/>
          <w:u w:color="003366"/>
        </w:rPr>
        <w:t xml:space="preserve">  </w:t>
      </w:r>
      <w:r w:rsidR="0091020F" w:rsidRPr="0091020F">
        <w:rPr>
          <w:rFonts w:ascii="Arial" w:hAnsi="Arial" w:cs="Arial"/>
          <w:color w:val="auto"/>
          <w:sz w:val="22"/>
          <w:u w:color="003366"/>
        </w:rPr>
        <w:t>To</w:t>
      </w:r>
      <w:proofErr w:type="gramEnd"/>
      <w:r w:rsidR="0091020F" w:rsidRPr="0091020F">
        <w:rPr>
          <w:rFonts w:ascii="Arial" w:hAnsi="Arial" w:cs="Arial"/>
          <w:color w:val="auto"/>
          <w:sz w:val="22"/>
          <w:u w:color="003366"/>
        </w:rPr>
        <w:t xml:space="preserve"> encourage social inclusion, integration and equal opportunities across the community.</w:t>
      </w:r>
    </w:p>
    <w:p w:rsidR="0091020F" w:rsidRDefault="002F25BE" w:rsidP="008F53E0">
      <w:pPr>
        <w:spacing w:before="80" w:line="360" w:lineRule="auto"/>
        <w:jc w:val="both"/>
        <w:rPr>
          <w:rFonts w:ascii="Arial" w:hAnsi="Arial" w:cs="Arial"/>
          <w:color w:val="auto"/>
          <w:sz w:val="22"/>
          <w:u w:color="003366"/>
        </w:rPr>
      </w:pPr>
      <w:r w:rsidRPr="002F25BE">
        <w:rPr>
          <w:rFonts w:ascii="Arial" w:hAnsi="Arial" w:cs="Arial"/>
          <w:b/>
          <w:color w:val="auto"/>
          <w:sz w:val="22"/>
          <w:u w:color="003366"/>
        </w:rPr>
        <w:t>e.</w:t>
      </w:r>
      <w:r>
        <w:rPr>
          <w:rFonts w:ascii="Arial" w:hAnsi="Arial" w:cs="Arial"/>
          <w:color w:val="auto"/>
          <w:sz w:val="22"/>
          <w:u w:color="003366"/>
        </w:rPr>
        <w:t xml:space="preserve"> </w:t>
      </w:r>
      <w:r w:rsidR="0091020F" w:rsidRPr="0091020F">
        <w:rPr>
          <w:rFonts w:ascii="Arial" w:hAnsi="Arial" w:cs="Arial"/>
          <w:color w:val="auto"/>
          <w:sz w:val="22"/>
          <w:u w:color="003366"/>
        </w:rPr>
        <w:t xml:space="preserve">To promote sustainable developments within the community by promoting the use of appropriate materials, renewable energy sources and </w:t>
      </w:r>
      <w:proofErr w:type="spellStart"/>
      <w:r w:rsidR="0091020F" w:rsidRPr="0091020F">
        <w:rPr>
          <w:rFonts w:ascii="Arial" w:hAnsi="Arial" w:cs="Arial"/>
          <w:color w:val="auto"/>
          <w:sz w:val="22"/>
          <w:u w:color="003366"/>
        </w:rPr>
        <w:t>minimising</w:t>
      </w:r>
      <w:proofErr w:type="spellEnd"/>
      <w:r w:rsidR="0091020F" w:rsidRPr="0091020F">
        <w:rPr>
          <w:rFonts w:ascii="Arial" w:hAnsi="Arial" w:cs="Arial"/>
          <w:color w:val="auto"/>
          <w:sz w:val="22"/>
          <w:u w:color="003366"/>
        </w:rPr>
        <w:t xml:space="preserve"> the environmental impact of any activities undertaken.</w:t>
      </w:r>
    </w:p>
    <w:p w:rsidR="000D4B1C" w:rsidRPr="000D4B1C" w:rsidRDefault="000D4B1C" w:rsidP="0091020F">
      <w:pPr>
        <w:spacing w:before="80" w:line="288" w:lineRule="auto"/>
        <w:jc w:val="both"/>
        <w:rPr>
          <w:rFonts w:ascii="Arial" w:hAnsi="Arial" w:cs="Arial"/>
          <w:color w:val="auto"/>
          <w:sz w:val="22"/>
          <w:u w:color="003366"/>
        </w:rPr>
      </w:pPr>
      <w:r w:rsidRPr="000D4B1C">
        <w:rPr>
          <w:rFonts w:ascii="Arial" w:hAnsi="Arial" w:cs="Arial"/>
          <w:color w:val="auto"/>
          <w:sz w:val="22"/>
          <w:u w:color="003366"/>
        </w:rPr>
        <w:lastRenderedPageBreak/>
        <w:t>No grants will be ma</w:t>
      </w:r>
      <w:r w:rsidR="00085956">
        <w:rPr>
          <w:rFonts w:ascii="Arial" w:hAnsi="Arial" w:cs="Arial"/>
          <w:color w:val="auto"/>
          <w:sz w:val="22"/>
          <w:u w:color="003366"/>
        </w:rPr>
        <w:t>de to individuals or groups outside</w:t>
      </w:r>
      <w:r w:rsidRPr="000D4B1C">
        <w:rPr>
          <w:rFonts w:ascii="Arial" w:hAnsi="Arial" w:cs="Arial"/>
          <w:color w:val="auto"/>
          <w:sz w:val="22"/>
          <w:u w:color="003366"/>
        </w:rPr>
        <w:t xml:space="preserve"> the A</w:t>
      </w:r>
      <w:r>
        <w:rPr>
          <w:rFonts w:ascii="Arial" w:hAnsi="Arial" w:cs="Arial"/>
          <w:color w:val="auto"/>
          <w:sz w:val="22"/>
          <w:u w:color="003366"/>
        </w:rPr>
        <w:t>B</w:t>
      </w:r>
      <w:r w:rsidRPr="000D4B1C">
        <w:rPr>
          <w:rFonts w:ascii="Arial" w:hAnsi="Arial" w:cs="Arial"/>
          <w:color w:val="auto"/>
          <w:sz w:val="22"/>
          <w:u w:color="003366"/>
        </w:rPr>
        <w:t xml:space="preserve">31 area. </w:t>
      </w:r>
      <w:r w:rsidR="0085202B" w:rsidRPr="000D4B1C">
        <w:rPr>
          <w:rFonts w:ascii="Arial" w:hAnsi="Arial" w:cs="Arial"/>
          <w:color w:val="auto"/>
          <w:sz w:val="22"/>
          <w:u w:color="003366"/>
        </w:rPr>
        <w:t xml:space="preserve">The </w:t>
      </w:r>
      <w:r w:rsidRPr="000D4B1C">
        <w:rPr>
          <w:rFonts w:ascii="Arial" w:hAnsi="Arial" w:cs="Arial"/>
          <w:color w:val="auto"/>
          <w:sz w:val="22"/>
          <w:u w:color="003366"/>
        </w:rPr>
        <w:t>Panel</w:t>
      </w:r>
      <w:r w:rsidR="0085202B" w:rsidRPr="000D4B1C">
        <w:rPr>
          <w:rFonts w:ascii="Arial" w:hAnsi="Arial" w:cs="Arial"/>
          <w:color w:val="auto"/>
          <w:sz w:val="22"/>
          <w:u w:color="003366"/>
        </w:rPr>
        <w:t xml:space="preserve"> will not support applications from political groups</w:t>
      </w:r>
      <w:r w:rsidR="00D477F3" w:rsidRPr="000D4B1C">
        <w:rPr>
          <w:rFonts w:ascii="Arial" w:hAnsi="Arial" w:cs="Arial"/>
          <w:color w:val="auto"/>
          <w:sz w:val="22"/>
          <w:u w:color="003366"/>
        </w:rPr>
        <w:t xml:space="preserve"> or those with religious objectives</w:t>
      </w:r>
      <w:r w:rsidR="0085202B" w:rsidRPr="000D4B1C">
        <w:rPr>
          <w:rFonts w:ascii="Arial" w:hAnsi="Arial" w:cs="Arial"/>
          <w:color w:val="auto"/>
          <w:sz w:val="22"/>
          <w:u w:color="003366"/>
        </w:rPr>
        <w:t>.</w:t>
      </w:r>
      <w:r>
        <w:rPr>
          <w:rFonts w:ascii="Arial" w:hAnsi="Arial" w:cs="Arial"/>
          <w:color w:val="auto"/>
          <w:sz w:val="22"/>
          <w:u w:color="003366"/>
        </w:rPr>
        <w:t xml:space="preserve"> </w:t>
      </w:r>
      <w:r w:rsidR="00085956">
        <w:rPr>
          <w:rFonts w:ascii="Arial" w:hAnsi="Arial" w:cs="Arial"/>
          <w:color w:val="auto"/>
          <w:sz w:val="22"/>
          <w:u w:color="003366"/>
        </w:rPr>
        <w:t xml:space="preserve">The Panel </w:t>
      </w:r>
      <w:r w:rsidRPr="000D4B1C">
        <w:rPr>
          <w:rFonts w:ascii="Arial" w:hAnsi="Arial" w:cs="Arial"/>
          <w:color w:val="auto"/>
          <w:sz w:val="22"/>
          <w:u w:color="003366"/>
        </w:rPr>
        <w:t xml:space="preserve">may contact applicants to ask for further information if required. </w:t>
      </w:r>
      <w:r w:rsidR="004A6E5A">
        <w:rPr>
          <w:rFonts w:ascii="Arial" w:hAnsi="Arial" w:cs="Arial"/>
          <w:color w:val="auto"/>
          <w:sz w:val="22"/>
          <w:u w:color="003366"/>
        </w:rPr>
        <w:t xml:space="preserve">Successful applicants will be asked to write a 200 word report for the panel, once their project has been completed. </w:t>
      </w:r>
    </w:p>
    <w:p w:rsidR="000D4B1C" w:rsidRPr="000D4B1C" w:rsidRDefault="000D4B1C" w:rsidP="00D03115">
      <w:pPr>
        <w:jc w:val="both"/>
        <w:rPr>
          <w:rFonts w:ascii="Arial" w:hAnsi="Arial" w:cs="Arial"/>
          <w:color w:val="auto"/>
          <w:sz w:val="22"/>
          <w:u w:color="003366"/>
        </w:rPr>
      </w:pPr>
    </w:p>
    <w:p w:rsidR="00D03115" w:rsidRPr="000D4B1C" w:rsidRDefault="00E410AF" w:rsidP="00D03115">
      <w:pPr>
        <w:jc w:val="both"/>
        <w:rPr>
          <w:rFonts w:ascii="Arial" w:hAnsi="Arial" w:cs="Arial"/>
          <w:color w:val="auto"/>
          <w:sz w:val="22"/>
          <w:u w:color="003366"/>
        </w:rPr>
      </w:pPr>
      <w:r w:rsidRPr="000D4B1C">
        <w:rPr>
          <w:rFonts w:ascii="Arial" w:hAnsi="Arial" w:cs="Arial"/>
          <w:color w:val="auto"/>
          <w:sz w:val="22"/>
          <w:u w:color="003366"/>
        </w:rPr>
        <w:t xml:space="preserve">The </w:t>
      </w:r>
      <w:r w:rsidR="00085956">
        <w:rPr>
          <w:rFonts w:ascii="Arial" w:hAnsi="Arial" w:cs="Arial"/>
          <w:color w:val="auto"/>
          <w:sz w:val="22"/>
          <w:u w:color="003366"/>
        </w:rPr>
        <w:t xml:space="preserve">Panel </w:t>
      </w:r>
      <w:r w:rsidRPr="000D4B1C">
        <w:rPr>
          <w:rFonts w:ascii="Arial" w:hAnsi="Arial" w:cs="Arial"/>
          <w:color w:val="auto"/>
          <w:sz w:val="22"/>
          <w:u w:color="003366"/>
        </w:rPr>
        <w:t>meet</w:t>
      </w:r>
      <w:r w:rsidR="00085956">
        <w:rPr>
          <w:rFonts w:ascii="Arial" w:hAnsi="Arial" w:cs="Arial"/>
          <w:color w:val="auto"/>
          <w:sz w:val="22"/>
          <w:u w:color="003366"/>
        </w:rPr>
        <w:t>s</w:t>
      </w:r>
      <w:r w:rsidR="0085202B" w:rsidRPr="000D4B1C">
        <w:rPr>
          <w:rFonts w:ascii="Arial" w:hAnsi="Arial" w:cs="Arial"/>
          <w:color w:val="auto"/>
          <w:sz w:val="22"/>
          <w:u w:color="003366"/>
        </w:rPr>
        <w:t xml:space="preserve"> </w:t>
      </w:r>
      <w:r w:rsidR="0085202B" w:rsidRPr="002F25BE">
        <w:rPr>
          <w:rFonts w:ascii="Arial" w:hAnsi="Arial" w:cs="Arial"/>
          <w:color w:val="auto"/>
          <w:sz w:val="22"/>
          <w:u w:color="003366"/>
        </w:rPr>
        <w:t>every 4 months</w:t>
      </w:r>
      <w:r w:rsidR="0085202B" w:rsidRPr="000D4B1C">
        <w:rPr>
          <w:rFonts w:ascii="Arial" w:hAnsi="Arial" w:cs="Arial"/>
          <w:color w:val="auto"/>
          <w:sz w:val="22"/>
          <w:u w:color="003366"/>
        </w:rPr>
        <w:t xml:space="preserve"> to review the applications and </w:t>
      </w:r>
      <w:r w:rsidR="00CC1F18">
        <w:rPr>
          <w:rFonts w:ascii="Arial" w:hAnsi="Arial" w:cs="Arial"/>
          <w:color w:val="auto"/>
          <w:sz w:val="22"/>
          <w:u w:color="003366"/>
        </w:rPr>
        <w:t xml:space="preserve">will </w:t>
      </w:r>
      <w:r w:rsidR="0085202B" w:rsidRPr="000D4B1C">
        <w:rPr>
          <w:rFonts w:ascii="Arial" w:hAnsi="Arial" w:cs="Arial"/>
          <w:color w:val="auto"/>
          <w:sz w:val="22"/>
          <w:u w:color="003366"/>
        </w:rPr>
        <w:t>then inform the groups of their decision</w:t>
      </w:r>
      <w:r w:rsidR="006F610A" w:rsidRPr="000D4B1C">
        <w:rPr>
          <w:rFonts w:ascii="Arial" w:hAnsi="Arial" w:cs="Arial"/>
          <w:color w:val="auto"/>
          <w:sz w:val="22"/>
          <w:u w:color="003366"/>
        </w:rPr>
        <w:t>s</w:t>
      </w:r>
      <w:r w:rsidR="0085202B" w:rsidRPr="000D4B1C">
        <w:rPr>
          <w:rFonts w:ascii="Arial" w:hAnsi="Arial" w:cs="Arial"/>
          <w:color w:val="auto"/>
          <w:sz w:val="22"/>
          <w:u w:color="003366"/>
        </w:rPr>
        <w:t>. The Group’s</w:t>
      </w:r>
      <w:r w:rsidRPr="000D4B1C">
        <w:rPr>
          <w:rFonts w:ascii="Arial" w:hAnsi="Arial" w:cs="Arial"/>
          <w:color w:val="auto"/>
          <w:sz w:val="22"/>
          <w:u w:color="003366"/>
        </w:rPr>
        <w:t xml:space="preserve"> decision</w:t>
      </w:r>
      <w:r w:rsidR="006F610A" w:rsidRPr="000D4B1C">
        <w:rPr>
          <w:rFonts w:ascii="Arial" w:hAnsi="Arial" w:cs="Arial"/>
          <w:color w:val="auto"/>
          <w:sz w:val="22"/>
          <w:u w:color="003366"/>
        </w:rPr>
        <w:t xml:space="preserve">s are </w:t>
      </w:r>
      <w:r w:rsidRPr="000D4B1C">
        <w:rPr>
          <w:rFonts w:ascii="Arial" w:hAnsi="Arial" w:cs="Arial"/>
          <w:color w:val="auto"/>
          <w:sz w:val="22"/>
          <w:u w:color="003366"/>
        </w:rPr>
        <w:t>final with no appeals.</w:t>
      </w:r>
      <w:r w:rsidR="00D03115" w:rsidRPr="000D4B1C">
        <w:rPr>
          <w:rFonts w:ascii="Arial" w:hAnsi="Arial" w:cs="Arial"/>
          <w:color w:val="auto"/>
          <w:sz w:val="22"/>
          <w:u w:color="003366"/>
        </w:rPr>
        <w:t xml:space="preserve"> </w:t>
      </w:r>
    </w:p>
    <w:p w:rsidR="002A2009" w:rsidRPr="000D4B1C" w:rsidRDefault="002A2009" w:rsidP="00E410AF">
      <w:pPr>
        <w:jc w:val="both"/>
        <w:rPr>
          <w:rFonts w:ascii="Arial" w:hAnsi="Arial" w:cs="Arial"/>
          <w:b/>
          <w:bCs/>
          <w:color w:val="auto"/>
          <w:sz w:val="18"/>
          <w:szCs w:val="20"/>
          <w:u w:color="003366"/>
        </w:rPr>
      </w:pPr>
    </w:p>
    <w:p w:rsidR="002A2009" w:rsidRPr="000D4B1C" w:rsidRDefault="002A2009" w:rsidP="00E410AF">
      <w:pPr>
        <w:jc w:val="both"/>
        <w:rPr>
          <w:rFonts w:ascii="Arial" w:hAnsi="Arial" w:cs="Arial"/>
          <w:b/>
          <w:bCs/>
          <w:color w:val="auto"/>
          <w:sz w:val="22"/>
          <w:u w:val="single"/>
        </w:rPr>
      </w:pPr>
      <w:r w:rsidRPr="000D4B1C">
        <w:rPr>
          <w:rFonts w:ascii="Arial" w:hAnsi="Arial" w:cs="Arial"/>
          <w:b/>
          <w:bCs/>
          <w:color w:val="auto"/>
          <w:u w:val="single"/>
        </w:rPr>
        <w:t>Guid</w:t>
      </w:r>
      <w:r w:rsidR="00D03115" w:rsidRPr="000D4B1C">
        <w:rPr>
          <w:rFonts w:ascii="Arial" w:hAnsi="Arial" w:cs="Arial"/>
          <w:b/>
          <w:bCs/>
          <w:color w:val="auto"/>
          <w:u w:val="single"/>
        </w:rPr>
        <w:t xml:space="preserve">elines </w:t>
      </w:r>
      <w:r w:rsidR="00D477F3" w:rsidRPr="000D4B1C">
        <w:rPr>
          <w:rFonts w:ascii="Arial" w:hAnsi="Arial" w:cs="Arial"/>
          <w:b/>
          <w:bCs/>
          <w:color w:val="auto"/>
          <w:u w:val="single"/>
        </w:rPr>
        <w:t>for Applicants</w:t>
      </w:r>
      <w:r w:rsidRPr="000D4B1C">
        <w:rPr>
          <w:rFonts w:ascii="Arial" w:hAnsi="Arial" w:cs="Arial"/>
          <w:b/>
          <w:bCs/>
          <w:color w:val="auto"/>
          <w:u w:val="single"/>
        </w:rPr>
        <w:t xml:space="preserve"> </w:t>
      </w:r>
    </w:p>
    <w:p w:rsidR="000D4B1C" w:rsidRPr="000D4B1C" w:rsidRDefault="000D4B1C" w:rsidP="000D4B1C">
      <w:pPr>
        <w:jc w:val="both"/>
        <w:rPr>
          <w:rFonts w:ascii="Arial" w:hAnsi="Arial" w:cs="Arial"/>
          <w:b/>
          <w:bCs/>
          <w:color w:val="auto"/>
          <w:sz w:val="18"/>
          <w:szCs w:val="16"/>
          <w:u w:color="003366"/>
        </w:rPr>
      </w:pPr>
    </w:p>
    <w:p w:rsidR="00E410AF" w:rsidRPr="000D4B1C" w:rsidRDefault="00E410AF" w:rsidP="00E410AF">
      <w:pPr>
        <w:pStyle w:val="ListParagraph"/>
        <w:ind w:left="360"/>
        <w:jc w:val="both"/>
        <w:rPr>
          <w:rFonts w:ascii="Arial" w:eastAsia="Arial" w:hAnsi="Arial" w:cs="Arial"/>
          <w:b/>
          <w:bCs/>
          <w:color w:val="auto"/>
          <w:sz w:val="14"/>
          <w:szCs w:val="16"/>
          <w:u w:color="003366"/>
        </w:rPr>
      </w:pPr>
    </w:p>
    <w:p w:rsidR="000D4B1C" w:rsidRPr="000D4B1C" w:rsidRDefault="000D4B1C" w:rsidP="00E410AF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bCs/>
          <w:color w:val="auto"/>
          <w:sz w:val="22"/>
          <w:u w:color="003366"/>
        </w:rPr>
      </w:pPr>
      <w:r>
        <w:rPr>
          <w:rFonts w:ascii="Arial" w:hAnsi="Arial" w:cs="Arial"/>
          <w:color w:val="auto"/>
          <w:sz w:val="22"/>
          <w:u w:color="003366"/>
        </w:rPr>
        <w:t xml:space="preserve">Applications should be on </w:t>
      </w:r>
      <w:r w:rsidRPr="000D4B1C">
        <w:rPr>
          <w:rFonts w:ascii="Arial" w:hAnsi="Arial" w:cs="Arial"/>
          <w:color w:val="auto"/>
          <w:sz w:val="22"/>
          <w:u w:color="003366"/>
        </w:rPr>
        <w:t xml:space="preserve">2 sides of A4 with one additional page containing pictures </w:t>
      </w:r>
      <w:r w:rsidR="00085956">
        <w:rPr>
          <w:rFonts w:ascii="Arial" w:hAnsi="Arial" w:cs="Arial"/>
          <w:color w:val="auto"/>
          <w:sz w:val="22"/>
          <w:u w:color="003366"/>
        </w:rPr>
        <w:t>or diagrams but no additional text.</w:t>
      </w:r>
      <w:r w:rsidR="00531D4E">
        <w:rPr>
          <w:rFonts w:ascii="Arial" w:hAnsi="Arial" w:cs="Arial"/>
          <w:color w:val="auto"/>
          <w:sz w:val="22"/>
          <w:u w:color="003366"/>
        </w:rPr>
        <w:t xml:space="preserve"> </w:t>
      </w:r>
    </w:p>
    <w:p w:rsidR="000D4B1C" w:rsidRPr="000D4B1C" w:rsidRDefault="000D4B1C" w:rsidP="000D4B1C">
      <w:pPr>
        <w:pStyle w:val="ListParagraph"/>
        <w:ind w:left="360"/>
        <w:jc w:val="both"/>
        <w:rPr>
          <w:rFonts w:ascii="Arial" w:eastAsia="Arial" w:hAnsi="Arial" w:cs="Arial"/>
          <w:bCs/>
          <w:color w:val="auto"/>
          <w:sz w:val="16"/>
          <w:u w:color="003366"/>
        </w:rPr>
      </w:pPr>
    </w:p>
    <w:p w:rsidR="00433B69" w:rsidRPr="000D4B1C" w:rsidRDefault="00433B69" w:rsidP="00E410AF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bCs/>
          <w:color w:val="auto"/>
          <w:sz w:val="22"/>
          <w:u w:color="003366"/>
        </w:rPr>
      </w:pPr>
      <w:r w:rsidRPr="000D4B1C">
        <w:rPr>
          <w:rFonts w:ascii="Arial" w:hAnsi="Arial" w:cs="Arial"/>
          <w:color w:val="auto"/>
          <w:sz w:val="22"/>
          <w:u w:color="003366"/>
        </w:rPr>
        <w:t>Applications f</w:t>
      </w:r>
      <w:r w:rsidR="006F610A" w:rsidRPr="000D4B1C">
        <w:rPr>
          <w:rFonts w:ascii="Arial" w:hAnsi="Arial" w:cs="Arial"/>
          <w:color w:val="auto"/>
          <w:sz w:val="22"/>
          <w:u w:color="003366"/>
        </w:rPr>
        <w:t>rom</w:t>
      </w:r>
      <w:r w:rsidRPr="000D4B1C">
        <w:rPr>
          <w:rFonts w:ascii="Arial" w:hAnsi="Arial" w:cs="Arial"/>
          <w:color w:val="auto"/>
          <w:sz w:val="22"/>
          <w:u w:color="003366"/>
        </w:rPr>
        <w:t xml:space="preserve"> individuals require a second signature – </w:t>
      </w:r>
      <w:r w:rsidR="006F610A" w:rsidRPr="000D4B1C">
        <w:rPr>
          <w:rFonts w:ascii="Arial" w:hAnsi="Arial" w:cs="Arial"/>
          <w:color w:val="auto"/>
          <w:sz w:val="22"/>
          <w:u w:color="003366"/>
        </w:rPr>
        <w:t>this could be</w:t>
      </w:r>
      <w:r w:rsidR="000B5BBF" w:rsidRPr="000D4B1C">
        <w:rPr>
          <w:rFonts w:ascii="Arial" w:hAnsi="Arial" w:cs="Arial"/>
          <w:color w:val="auto"/>
          <w:sz w:val="22"/>
          <w:u w:color="003366"/>
        </w:rPr>
        <w:t xml:space="preserve">, for example, </w:t>
      </w:r>
      <w:r w:rsidRPr="000D4B1C">
        <w:rPr>
          <w:rFonts w:ascii="Arial" w:hAnsi="Arial" w:cs="Arial"/>
          <w:color w:val="auto"/>
          <w:sz w:val="22"/>
          <w:u w:color="003366"/>
        </w:rPr>
        <w:t>a sports coach</w:t>
      </w:r>
      <w:r w:rsidR="006F610A" w:rsidRPr="000D4B1C">
        <w:rPr>
          <w:rFonts w:ascii="Arial" w:hAnsi="Arial" w:cs="Arial"/>
          <w:color w:val="auto"/>
          <w:sz w:val="22"/>
          <w:u w:color="003366"/>
        </w:rPr>
        <w:t xml:space="preserve"> or a</w:t>
      </w:r>
      <w:r w:rsidRPr="000D4B1C">
        <w:rPr>
          <w:rFonts w:ascii="Arial" w:hAnsi="Arial" w:cs="Arial"/>
          <w:color w:val="auto"/>
          <w:sz w:val="22"/>
          <w:u w:color="003366"/>
        </w:rPr>
        <w:t xml:space="preserve"> representative of the community etc.</w:t>
      </w:r>
      <w:r w:rsidR="00085956">
        <w:rPr>
          <w:rFonts w:ascii="Arial" w:hAnsi="Arial" w:cs="Arial"/>
          <w:color w:val="auto"/>
          <w:sz w:val="22"/>
          <w:u w:color="003366"/>
        </w:rPr>
        <w:t xml:space="preserve"> A second signature is not required for constituted groups.</w:t>
      </w:r>
    </w:p>
    <w:p w:rsidR="000D4B1C" w:rsidRPr="000D4B1C" w:rsidRDefault="000D4B1C" w:rsidP="000D4B1C">
      <w:pPr>
        <w:pStyle w:val="ListParagraph"/>
        <w:rPr>
          <w:rFonts w:ascii="Arial" w:eastAsia="Arial" w:hAnsi="Arial" w:cs="Arial"/>
          <w:bCs/>
          <w:color w:val="auto"/>
          <w:sz w:val="22"/>
          <w:u w:color="003366"/>
        </w:rPr>
      </w:pPr>
    </w:p>
    <w:p w:rsidR="000D4B1C" w:rsidRDefault="000D4B1C" w:rsidP="00E410AF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bCs/>
          <w:color w:val="auto"/>
          <w:sz w:val="22"/>
          <w:u w:color="003366"/>
        </w:rPr>
      </w:pPr>
      <w:r w:rsidRPr="000D4B1C">
        <w:rPr>
          <w:rFonts w:ascii="Arial" w:eastAsia="Arial" w:hAnsi="Arial" w:cs="Arial"/>
          <w:bCs/>
          <w:color w:val="auto"/>
          <w:sz w:val="22"/>
          <w:u w:color="003366"/>
        </w:rPr>
        <w:t xml:space="preserve">The </w:t>
      </w:r>
      <w:r w:rsidR="00085956">
        <w:rPr>
          <w:rFonts w:ascii="Arial" w:eastAsia="Arial" w:hAnsi="Arial" w:cs="Arial"/>
          <w:bCs/>
          <w:color w:val="auto"/>
          <w:sz w:val="22"/>
          <w:u w:color="003366"/>
        </w:rPr>
        <w:t xml:space="preserve">Panel </w:t>
      </w:r>
      <w:r w:rsidRPr="000D4B1C">
        <w:rPr>
          <w:rFonts w:ascii="Arial" w:eastAsia="Arial" w:hAnsi="Arial" w:cs="Arial"/>
          <w:bCs/>
          <w:color w:val="auto"/>
          <w:sz w:val="22"/>
          <w:u w:color="003366"/>
        </w:rPr>
        <w:t>will award grants up to a maximum of £1000. Any awards above £500 will require an element of matched fu</w:t>
      </w:r>
      <w:r w:rsidR="00085956">
        <w:rPr>
          <w:rFonts w:ascii="Arial" w:eastAsia="Arial" w:hAnsi="Arial" w:cs="Arial"/>
          <w:bCs/>
          <w:color w:val="auto"/>
          <w:sz w:val="22"/>
          <w:u w:color="003366"/>
        </w:rPr>
        <w:t xml:space="preserve">nding (i.e. the group will not fully </w:t>
      </w:r>
      <w:r w:rsidRPr="000D4B1C">
        <w:rPr>
          <w:rFonts w:ascii="Arial" w:eastAsia="Arial" w:hAnsi="Arial" w:cs="Arial"/>
          <w:bCs/>
          <w:color w:val="auto"/>
          <w:sz w:val="22"/>
          <w:u w:color="003366"/>
        </w:rPr>
        <w:t>fund a</w:t>
      </w:r>
      <w:r w:rsidR="0091020F">
        <w:rPr>
          <w:rFonts w:ascii="Arial" w:eastAsia="Arial" w:hAnsi="Arial" w:cs="Arial"/>
          <w:bCs/>
          <w:color w:val="auto"/>
          <w:sz w:val="22"/>
          <w:u w:color="003366"/>
        </w:rPr>
        <w:t>n application over £500)</w:t>
      </w:r>
      <w:r w:rsidRPr="000D4B1C">
        <w:rPr>
          <w:rFonts w:ascii="Arial" w:eastAsia="Arial" w:hAnsi="Arial" w:cs="Arial"/>
          <w:bCs/>
          <w:color w:val="auto"/>
          <w:sz w:val="22"/>
          <w:u w:color="003366"/>
        </w:rPr>
        <w:t>. The minimum application is £250.</w:t>
      </w:r>
    </w:p>
    <w:p w:rsidR="000D4B1C" w:rsidRPr="000D4B1C" w:rsidRDefault="000D4B1C" w:rsidP="000D4B1C">
      <w:pPr>
        <w:pStyle w:val="ListParagraph"/>
        <w:rPr>
          <w:rFonts w:ascii="Arial" w:eastAsia="Arial" w:hAnsi="Arial" w:cs="Arial"/>
          <w:bCs/>
          <w:color w:val="auto"/>
          <w:sz w:val="22"/>
          <w:u w:color="003366"/>
        </w:rPr>
      </w:pPr>
    </w:p>
    <w:p w:rsidR="000D4B1C" w:rsidRDefault="000D4B1C" w:rsidP="000D4B1C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bCs/>
          <w:color w:val="auto"/>
          <w:sz w:val="22"/>
          <w:u w:color="003366"/>
        </w:rPr>
      </w:pPr>
      <w:r w:rsidRPr="00531D4E">
        <w:rPr>
          <w:rFonts w:ascii="Arial" w:eastAsia="Arial" w:hAnsi="Arial" w:cs="Arial"/>
          <w:bCs/>
          <w:color w:val="auto"/>
          <w:sz w:val="22"/>
          <w:u w:color="003366"/>
        </w:rPr>
        <w:t>Groups or individuals may apply again after 12 months of completion of a project or an application being unsuccessful.</w:t>
      </w:r>
      <w:r w:rsidR="00531D4E" w:rsidRPr="00531D4E">
        <w:rPr>
          <w:rFonts w:ascii="Arial" w:eastAsia="Arial" w:hAnsi="Arial" w:cs="Arial"/>
          <w:bCs/>
          <w:color w:val="auto"/>
          <w:sz w:val="22"/>
          <w:u w:color="003366"/>
        </w:rPr>
        <w:t xml:space="preserve"> </w:t>
      </w:r>
      <w:r w:rsidR="008F53E0">
        <w:rPr>
          <w:rFonts w:ascii="Arial" w:eastAsia="Arial" w:hAnsi="Arial" w:cs="Arial"/>
          <w:bCs/>
          <w:color w:val="auto"/>
          <w:sz w:val="22"/>
          <w:u w:color="003366"/>
        </w:rPr>
        <w:t>S</w:t>
      </w:r>
      <w:r w:rsidR="00531D4E" w:rsidRPr="00531D4E">
        <w:rPr>
          <w:rFonts w:ascii="Arial" w:eastAsia="Arial" w:hAnsi="Arial" w:cs="Arial"/>
          <w:bCs/>
          <w:color w:val="auto"/>
          <w:sz w:val="22"/>
          <w:u w:color="003366"/>
        </w:rPr>
        <w:t xml:space="preserve">ubsequent </w:t>
      </w:r>
      <w:r w:rsidR="008F53E0">
        <w:rPr>
          <w:rFonts w:ascii="Arial" w:eastAsia="Arial" w:hAnsi="Arial" w:cs="Arial"/>
          <w:bCs/>
          <w:color w:val="auto"/>
          <w:sz w:val="22"/>
          <w:u w:color="003366"/>
        </w:rPr>
        <w:t xml:space="preserve">applications must differ from previous ones. </w:t>
      </w:r>
    </w:p>
    <w:p w:rsidR="008F53E0" w:rsidRPr="00531D4E" w:rsidRDefault="008F53E0" w:rsidP="008F53E0">
      <w:pPr>
        <w:pStyle w:val="ListParagraph"/>
        <w:ind w:left="360"/>
        <w:jc w:val="both"/>
        <w:rPr>
          <w:rFonts w:ascii="Arial" w:eastAsia="Arial" w:hAnsi="Arial" w:cs="Arial"/>
          <w:bCs/>
          <w:color w:val="auto"/>
          <w:sz w:val="22"/>
          <w:u w:color="003366"/>
        </w:rPr>
      </w:pPr>
    </w:p>
    <w:p w:rsidR="00085956" w:rsidRPr="00085956" w:rsidRDefault="000D4B1C" w:rsidP="000D4B1C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bCs/>
          <w:color w:val="auto"/>
          <w:sz w:val="22"/>
          <w:u w:color="003366"/>
        </w:rPr>
      </w:pPr>
      <w:r w:rsidRPr="000D4B1C">
        <w:rPr>
          <w:rFonts w:ascii="Arial" w:hAnsi="Arial" w:cs="Arial"/>
          <w:color w:val="auto"/>
          <w:sz w:val="22"/>
          <w:u w:color="003366"/>
        </w:rPr>
        <w:t>Groups or individuals may not ap</w:t>
      </w:r>
      <w:r w:rsidR="008F53E0">
        <w:rPr>
          <w:rFonts w:ascii="Arial" w:hAnsi="Arial" w:cs="Arial"/>
          <w:color w:val="auto"/>
          <w:sz w:val="22"/>
          <w:u w:color="003366"/>
        </w:rPr>
        <w:t>ply retrospectively for funding – i.e. something you have already paid for.</w:t>
      </w:r>
    </w:p>
    <w:p w:rsidR="00085956" w:rsidRPr="00085956" w:rsidRDefault="00085956" w:rsidP="00085956">
      <w:pPr>
        <w:pStyle w:val="ListParagraph"/>
        <w:rPr>
          <w:rFonts w:ascii="Arial" w:hAnsi="Arial" w:cs="Arial"/>
          <w:color w:val="auto"/>
          <w:sz w:val="22"/>
          <w:u w:color="003366"/>
        </w:rPr>
      </w:pPr>
    </w:p>
    <w:p w:rsidR="0091020F" w:rsidRPr="0091020F" w:rsidRDefault="000D4B1C" w:rsidP="000D4B1C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bCs/>
          <w:color w:val="auto"/>
          <w:sz w:val="22"/>
          <w:u w:color="003366"/>
        </w:rPr>
      </w:pPr>
      <w:r w:rsidRPr="000D4B1C">
        <w:rPr>
          <w:rFonts w:ascii="Arial" w:hAnsi="Arial" w:cs="Arial"/>
          <w:color w:val="auto"/>
          <w:sz w:val="22"/>
          <w:u w:color="003366"/>
        </w:rPr>
        <w:t xml:space="preserve">Grants will be paid out in full on receipt of invoices or proof of commitment to purchases. </w:t>
      </w:r>
      <w:r w:rsidRPr="000D4B1C">
        <w:rPr>
          <w:rFonts w:ascii="Arial" w:hAnsi="Arial" w:cs="Arial"/>
          <w:bCs/>
          <w:color w:val="auto"/>
          <w:sz w:val="22"/>
          <w:u w:color="003366"/>
        </w:rPr>
        <w:t xml:space="preserve"> </w:t>
      </w:r>
    </w:p>
    <w:p w:rsidR="0091020F" w:rsidRPr="0091020F" w:rsidRDefault="0091020F" w:rsidP="0091020F">
      <w:pPr>
        <w:pStyle w:val="ListParagraph"/>
        <w:rPr>
          <w:rFonts w:ascii="Arial" w:hAnsi="Arial" w:cs="Arial"/>
          <w:bCs/>
          <w:color w:val="auto"/>
          <w:sz w:val="22"/>
          <w:u w:color="003366"/>
        </w:rPr>
      </w:pPr>
    </w:p>
    <w:p w:rsidR="000D4B1C" w:rsidRPr="000D4B1C" w:rsidRDefault="000D4B1C" w:rsidP="000D4B1C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bCs/>
          <w:color w:val="auto"/>
          <w:sz w:val="22"/>
          <w:u w:color="003366"/>
        </w:rPr>
      </w:pPr>
      <w:r w:rsidRPr="000D4B1C">
        <w:rPr>
          <w:rFonts w:ascii="Arial" w:hAnsi="Arial" w:cs="Arial"/>
          <w:bCs/>
          <w:color w:val="auto"/>
          <w:sz w:val="22"/>
          <w:u w:color="003366"/>
        </w:rPr>
        <w:t>Individuals / Groups may be required to pay back this grant if the money is used for any purpose other</w:t>
      </w:r>
      <w:r w:rsidR="004A6E5A">
        <w:rPr>
          <w:rFonts w:ascii="Arial" w:hAnsi="Arial" w:cs="Arial"/>
          <w:bCs/>
          <w:color w:val="auto"/>
          <w:sz w:val="22"/>
          <w:u w:color="003366"/>
        </w:rPr>
        <w:t xml:space="preserve"> than stated in the application.</w:t>
      </w:r>
    </w:p>
    <w:p w:rsidR="000D4B1C" w:rsidRPr="00085956" w:rsidRDefault="000D4B1C" w:rsidP="00085956">
      <w:pPr>
        <w:spacing w:before="80" w:line="288" w:lineRule="auto"/>
        <w:jc w:val="both"/>
        <w:rPr>
          <w:rFonts w:ascii="Arial" w:eastAsia="Arial" w:hAnsi="Arial" w:cs="Arial"/>
          <w:color w:val="auto"/>
          <w:sz w:val="6"/>
          <w:szCs w:val="16"/>
          <w:u w:color="003366"/>
        </w:rPr>
      </w:pPr>
      <w:bookmarkStart w:id="2" w:name="_GoBack"/>
      <w:bookmarkEnd w:id="2"/>
    </w:p>
    <w:sectPr w:rsidR="000D4B1C" w:rsidRPr="00085956" w:rsidSect="002A2009">
      <w:footerReference w:type="default" r:id="rId8"/>
      <w:pgSz w:w="12240" w:h="15840"/>
      <w:pgMar w:top="851" w:right="1134" w:bottom="851" w:left="1134" w:header="51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346" w:rsidRDefault="009F4346">
      <w:r>
        <w:separator/>
      </w:r>
    </w:p>
  </w:endnote>
  <w:endnote w:type="continuationSeparator" w:id="0">
    <w:p w:rsidR="009F4346" w:rsidRDefault="009F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70" w:rsidRDefault="00A43770">
    <w:pPr>
      <w:pStyle w:val="Footer"/>
    </w:pPr>
    <w: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346" w:rsidRDefault="009F4346">
      <w:r>
        <w:separator/>
      </w:r>
    </w:p>
  </w:footnote>
  <w:footnote w:type="continuationSeparator" w:id="0">
    <w:p w:rsidR="009F4346" w:rsidRDefault="009F4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F4F1A"/>
    <w:multiLevelType w:val="hybridMultilevel"/>
    <w:tmpl w:val="3084C0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EA48DF"/>
    <w:multiLevelType w:val="hybridMultilevel"/>
    <w:tmpl w:val="6F5CBBEE"/>
    <w:numStyleLink w:val="Bullets"/>
  </w:abstractNum>
  <w:abstractNum w:abstractNumId="2">
    <w:nsid w:val="4E903C2D"/>
    <w:multiLevelType w:val="hybridMultilevel"/>
    <w:tmpl w:val="6F5CBBEE"/>
    <w:styleLink w:val="Bullets"/>
    <w:lvl w:ilvl="0" w:tplc="191A49D8">
      <w:start w:val="1"/>
      <w:numFmt w:val="bullet"/>
      <w:lvlText w:val="•"/>
      <w:lvlJc w:val="left"/>
      <w:pPr>
        <w:tabs>
          <w:tab w:val="left" w:pos="7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548C9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6C9FB6">
      <w:start w:val="1"/>
      <w:numFmt w:val="bullet"/>
      <w:lvlText w:val="•"/>
      <w:lvlJc w:val="left"/>
      <w:pPr>
        <w:tabs>
          <w:tab w:val="left" w:pos="72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8F33C">
      <w:start w:val="1"/>
      <w:numFmt w:val="bullet"/>
      <w:lvlText w:val="•"/>
      <w:lvlJc w:val="left"/>
      <w:pPr>
        <w:tabs>
          <w:tab w:val="left" w:pos="72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0697FA">
      <w:start w:val="1"/>
      <w:numFmt w:val="bullet"/>
      <w:lvlText w:val="•"/>
      <w:lvlJc w:val="left"/>
      <w:pPr>
        <w:tabs>
          <w:tab w:val="left" w:pos="72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322354">
      <w:start w:val="1"/>
      <w:numFmt w:val="bullet"/>
      <w:lvlText w:val="•"/>
      <w:lvlJc w:val="left"/>
      <w:pPr>
        <w:tabs>
          <w:tab w:val="left" w:pos="72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BED920">
      <w:start w:val="1"/>
      <w:numFmt w:val="bullet"/>
      <w:lvlText w:val="•"/>
      <w:lvlJc w:val="left"/>
      <w:pPr>
        <w:tabs>
          <w:tab w:val="left" w:pos="72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4EC34C">
      <w:start w:val="1"/>
      <w:numFmt w:val="bullet"/>
      <w:lvlText w:val="•"/>
      <w:lvlJc w:val="left"/>
      <w:pPr>
        <w:tabs>
          <w:tab w:val="left" w:pos="72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285832">
      <w:start w:val="1"/>
      <w:numFmt w:val="bullet"/>
      <w:lvlText w:val="•"/>
      <w:lvlJc w:val="left"/>
      <w:pPr>
        <w:tabs>
          <w:tab w:val="left" w:pos="72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C5E073D"/>
    <w:multiLevelType w:val="hybridMultilevel"/>
    <w:tmpl w:val="DE88C80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4C20"/>
    <w:rsid w:val="0005322A"/>
    <w:rsid w:val="00085956"/>
    <w:rsid w:val="000B5BBF"/>
    <w:rsid w:val="000D4B1C"/>
    <w:rsid w:val="000E0BF6"/>
    <w:rsid w:val="000E6773"/>
    <w:rsid w:val="001B304B"/>
    <w:rsid w:val="002343C8"/>
    <w:rsid w:val="00235C5F"/>
    <w:rsid w:val="002546D2"/>
    <w:rsid w:val="00256684"/>
    <w:rsid w:val="00280321"/>
    <w:rsid w:val="00293BE0"/>
    <w:rsid w:val="002A2009"/>
    <w:rsid w:val="002D3BB9"/>
    <w:rsid w:val="002F25BE"/>
    <w:rsid w:val="00344671"/>
    <w:rsid w:val="00433B69"/>
    <w:rsid w:val="00436ED5"/>
    <w:rsid w:val="00440CC1"/>
    <w:rsid w:val="004A6E5A"/>
    <w:rsid w:val="00531D4E"/>
    <w:rsid w:val="00572C2D"/>
    <w:rsid w:val="00587C67"/>
    <w:rsid w:val="00596986"/>
    <w:rsid w:val="005F4C20"/>
    <w:rsid w:val="00693556"/>
    <w:rsid w:val="0069759F"/>
    <w:rsid w:val="006A3B67"/>
    <w:rsid w:val="006F610A"/>
    <w:rsid w:val="00706335"/>
    <w:rsid w:val="007A33C0"/>
    <w:rsid w:val="007B5329"/>
    <w:rsid w:val="007D1F8F"/>
    <w:rsid w:val="007E1A4E"/>
    <w:rsid w:val="0085202B"/>
    <w:rsid w:val="0087753A"/>
    <w:rsid w:val="008F53E0"/>
    <w:rsid w:val="0091020F"/>
    <w:rsid w:val="009F4346"/>
    <w:rsid w:val="00A43770"/>
    <w:rsid w:val="00A720CD"/>
    <w:rsid w:val="00A75C38"/>
    <w:rsid w:val="00AC37E2"/>
    <w:rsid w:val="00C03060"/>
    <w:rsid w:val="00C161B2"/>
    <w:rsid w:val="00C43F4E"/>
    <w:rsid w:val="00CC1F18"/>
    <w:rsid w:val="00CD2854"/>
    <w:rsid w:val="00CD407F"/>
    <w:rsid w:val="00D03115"/>
    <w:rsid w:val="00D477F3"/>
    <w:rsid w:val="00D67F7A"/>
    <w:rsid w:val="00D95EE6"/>
    <w:rsid w:val="00D977EA"/>
    <w:rsid w:val="00DA3651"/>
    <w:rsid w:val="00E14439"/>
    <w:rsid w:val="00E35300"/>
    <w:rsid w:val="00E410AF"/>
    <w:rsid w:val="00ED5650"/>
    <w:rsid w:val="00F5482B"/>
    <w:rsid w:val="00FA0332"/>
    <w:rsid w:val="00FA1E65"/>
    <w:rsid w:val="00FC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39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4439"/>
    <w:rPr>
      <w:u w:val="single"/>
    </w:rPr>
  </w:style>
  <w:style w:type="paragraph" w:customStyle="1" w:styleId="HeaderFooter">
    <w:name w:val="Header &amp; Footer"/>
    <w:rsid w:val="00E1443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rsid w:val="00E14439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Base">
    <w:name w:val="Header Base"/>
    <w:rsid w:val="00E14439"/>
    <w:pPr>
      <w:keepLines/>
      <w:tabs>
        <w:tab w:val="center" w:pos="7200"/>
        <w:tab w:val="right" w:pos="14400"/>
      </w:tabs>
      <w:spacing w:after="240" w:line="240" w:lineRule="atLeast"/>
      <w:jc w:val="center"/>
    </w:pPr>
    <w:rPr>
      <w:rFonts w:ascii="Garamond" w:hAnsi="Garamond" w:cs="Arial Unicode MS"/>
      <w:color w:val="000000"/>
      <w:spacing w:val="80"/>
      <w:sz w:val="22"/>
      <w:szCs w:val="22"/>
      <w:u w:color="000000"/>
      <w:lang w:val="en-US"/>
    </w:rPr>
  </w:style>
  <w:style w:type="paragraph" w:styleId="BodyText2">
    <w:name w:val="Body Text 2"/>
    <w:rsid w:val="00E144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40" w:line="240" w:lineRule="atLeast"/>
    </w:pPr>
    <w:rPr>
      <w:rFonts w:ascii="Garamond" w:hAnsi="Garamond" w:cs="Arial Unicode MS"/>
      <w:color w:val="000000"/>
      <w:sz w:val="16"/>
      <w:szCs w:val="16"/>
      <w:u w:color="000000"/>
      <w:lang w:val="en-US"/>
    </w:rPr>
  </w:style>
  <w:style w:type="numbering" w:customStyle="1" w:styleId="Bullets">
    <w:name w:val="Bullets"/>
    <w:rsid w:val="00E1443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41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C8"/>
    <w:rPr>
      <w:rFonts w:ascii="Segoe UI" w:eastAsia="Times New Roman" w:hAnsi="Segoe UI" w:cs="Segoe UI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Base">
    <w:name w:val="Header Base"/>
    <w:pPr>
      <w:keepLines/>
      <w:tabs>
        <w:tab w:val="center" w:pos="7200"/>
        <w:tab w:val="right" w:pos="14400"/>
      </w:tabs>
      <w:spacing w:after="240" w:line="240" w:lineRule="atLeast"/>
      <w:jc w:val="center"/>
    </w:pPr>
    <w:rPr>
      <w:rFonts w:ascii="Garamond" w:hAnsi="Garamond" w:cs="Arial Unicode MS"/>
      <w:color w:val="000000"/>
      <w:spacing w:val="80"/>
      <w:sz w:val="22"/>
      <w:szCs w:val="22"/>
      <w:u w:color="000000"/>
      <w:lang w:val="en-US"/>
    </w:rPr>
  </w:style>
  <w:style w:type="paragraph" w:styleId="BodyText2">
    <w:name w:val="Body Text 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40" w:line="240" w:lineRule="atLeast"/>
    </w:pPr>
    <w:rPr>
      <w:rFonts w:ascii="Garamond" w:hAnsi="Garamond" w:cs="Arial Unicode MS"/>
      <w:color w:val="000000"/>
      <w:sz w:val="16"/>
      <w:szCs w:val="16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41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C8"/>
    <w:rPr>
      <w:rFonts w:ascii="Segoe UI" w:eastAsia="Times New Roman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gvwindturbinefu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Hooper</dc:creator>
  <cp:lastModifiedBy>Iain.Adams</cp:lastModifiedBy>
  <cp:revision>2</cp:revision>
  <cp:lastPrinted>2019-06-05T15:59:00Z</cp:lastPrinted>
  <dcterms:created xsi:type="dcterms:W3CDTF">2019-09-19T08:14:00Z</dcterms:created>
  <dcterms:modified xsi:type="dcterms:W3CDTF">2019-09-19T08:14:00Z</dcterms:modified>
</cp:coreProperties>
</file>